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Look w:val="01E0" w:firstRow="1" w:lastRow="1" w:firstColumn="1" w:lastColumn="1" w:noHBand="0" w:noVBand="0"/>
      </w:tblPr>
      <w:tblGrid>
        <w:gridCol w:w="3213"/>
        <w:gridCol w:w="3213"/>
        <w:gridCol w:w="3213"/>
      </w:tblGrid>
      <w:tr w:rsidR="00C24325">
        <w:trPr>
          <w:trHeight w:val="141"/>
        </w:trPr>
        <w:tc>
          <w:tcPr>
            <w:tcW w:w="3213" w:type="dxa"/>
            <w:shd w:val="clear" w:color="auto" w:fill="FFFFFF"/>
            <w:vAlign w:val="center"/>
          </w:tcPr>
          <w:p w:rsidR="00C24325" w:rsidRDefault="00DD1861">
            <w:pPr>
              <w:jc w:val="center"/>
              <w:rPr>
                <w:rFonts w:ascii="PT Astra Serif" w:eastAsia="PT Astra Serif" w:hAnsi="PT Astra Serif" w:cs="PT Astra Serif"/>
              </w:rPr>
            </w:pPr>
            <w:sdt>
              <w:sdtPr>
                <w:rPr>
                  <w:rFonts w:ascii="PT Astra Serif" w:eastAsia="PT Astra Serif" w:hAnsi="PT Astra Serif" w:cs="PT Astra Serif"/>
                  <w:b/>
                </w:rPr>
                <w:alias w:val="РЕГ_ДАТА"/>
                <w:tag w:val="РЕГ_ДАТА"/>
                <w:id w:val="1034609176"/>
                <w:lock w:val="sdtLocked"/>
              </w:sdtPr>
              <w:sdtEndPr/>
              <w:sdtContent>
                <w:r w:rsidR="00F02ABF">
                  <w:rPr>
                    <w:rFonts w:ascii="PT Astra Serif" w:eastAsia="PT Astra Serif" w:hAnsi="PT Astra Serif" w:cs="PT Astra Serif"/>
                    <w:b/>
                    <w:u w:val="single"/>
                  </w:rPr>
                  <w:t xml:space="preserve"> </w:t>
                </w:r>
              </w:sdtContent>
            </w:sdt>
          </w:p>
        </w:tc>
        <w:tc>
          <w:tcPr>
            <w:tcW w:w="3213" w:type="dxa"/>
            <w:shd w:val="clear" w:color="auto" w:fill="FFFFFF"/>
            <w:vAlign w:val="center"/>
          </w:tcPr>
          <w:p w:rsidR="00C24325" w:rsidRDefault="00C24325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213" w:type="dxa"/>
            <w:shd w:val="clear" w:color="auto" w:fill="FFFFFF"/>
            <w:vAlign w:val="center"/>
          </w:tcPr>
          <w:p w:rsidR="00C24325" w:rsidRDefault="00F02ABF" w:rsidP="009731DC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b/>
              </w:rPr>
              <w:t xml:space="preserve"> </w:t>
            </w:r>
            <w:sdt>
              <w:sdtPr>
                <w:rPr>
                  <w:rFonts w:ascii="PT Astra Serif" w:eastAsia="PT Astra Serif" w:hAnsi="PT Astra Serif" w:cs="PT Astra Serif"/>
                  <w:b/>
                </w:rPr>
                <w:alias w:val="РЕГ_НОМЕР"/>
                <w:tag w:val="РЕГ_НОМЕР"/>
                <w:id w:val="432414251"/>
                <w:lock w:val="sdtLocked"/>
              </w:sdtPr>
              <w:sdtEndPr/>
              <w:sdtContent>
                <w:r>
                  <w:rPr>
                    <w:rFonts w:ascii="PT Astra Serif" w:eastAsia="PT Astra Serif" w:hAnsi="PT Astra Serif" w:cs="PT Astra Serif"/>
                    <w:b/>
                    <w:u w:val="single"/>
                  </w:rPr>
                  <w:t xml:space="preserve"> </w:t>
                </w:r>
              </w:sdtContent>
            </w:sdt>
          </w:p>
        </w:tc>
      </w:tr>
    </w:tbl>
    <w:p w:rsidR="00643595" w:rsidRPr="00643595" w:rsidRDefault="00F02ABF" w:rsidP="009731DC">
      <w:pPr>
        <w:jc w:val="center"/>
        <w:rPr>
          <w:rFonts w:ascii="PT Astra Serif" w:eastAsia="PT Astra Serif" w:hAnsi="PT Astra Serif" w:cs="PT Astra Serif"/>
          <w:b/>
        </w:rPr>
      </w:pPr>
      <w:r w:rsidRPr="00643595">
        <w:rPr>
          <w:rFonts w:ascii="PT Astra Serif" w:eastAsia="PT Astra Serif" w:hAnsi="PT Astra Serif" w:cs="PT Astra Serif"/>
          <w:b/>
        </w:rPr>
        <w:t>Положение об областном конкурсе в сфере воспитания</w:t>
      </w:r>
    </w:p>
    <w:p w:rsidR="00C24325" w:rsidRPr="00643595" w:rsidRDefault="00F02ABF" w:rsidP="009731DC">
      <w:pPr>
        <w:jc w:val="center"/>
        <w:rPr>
          <w:rFonts w:ascii="PT Astra Serif" w:eastAsia="PT Astra Serif" w:hAnsi="PT Astra Serif" w:cs="PT Astra Serif"/>
          <w:b/>
        </w:rPr>
      </w:pPr>
      <w:r w:rsidRPr="00643595">
        <w:rPr>
          <w:rFonts w:ascii="PT Astra Serif" w:eastAsia="PT Astra Serif" w:hAnsi="PT Astra Serif" w:cs="PT Astra Serif"/>
          <w:b/>
        </w:rPr>
        <w:t>«Традиции и инновации в воспитании»</w:t>
      </w:r>
    </w:p>
    <w:p w:rsidR="00C24325" w:rsidRPr="00652A29" w:rsidRDefault="00C24325">
      <w:pPr>
        <w:shd w:val="clear" w:color="auto" w:fill="FFFFFF"/>
        <w:jc w:val="center"/>
        <w:rPr>
          <w:rFonts w:ascii="PT Astra Serif" w:hAnsi="PT Astra Serif"/>
          <w:b/>
          <w:bCs/>
          <w:highlight w:val="yellow"/>
        </w:rPr>
      </w:pPr>
    </w:p>
    <w:p w:rsidR="00C24325" w:rsidRPr="00643595" w:rsidRDefault="00F02ABF">
      <w:pPr>
        <w:numPr>
          <w:ilvl w:val="0"/>
          <w:numId w:val="1"/>
        </w:numPr>
        <w:shd w:val="clear" w:color="auto" w:fill="FFFFFF"/>
        <w:ind w:left="0"/>
        <w:jc w:val="center"/>
        <w:rPr>
          <w:rFonts w:ascii="PT Astra Serif" w:eastAsia="PT Astra Serif" w:hAnsi="PT Astra Serif" w:cs="PT Astra Serif"/>
          <w:b/>
          <w:bCs/>
        </w:rPr>
      </w:pPr>
      <w:r w:rsidRPr="00643595">
        <w:rPr>
          <w:rFonts w:ascii="PT Astra Serif" w:eastAsia="PT Astra Serif" w:hAnsi="PT Astra Serif" w:cs="PT Astra Serif"/>
          <w:b/>
          <w:bCs/>
        </w:rPr>
        <w:t>Общие положения</w:t>
      </w:r>
      <w:r w:rsidR="00BF732B" w:rsidRPr="00643595">
        <w:rPr>
          <w:rFonts w:ascii="PT Astra Serif" w:eastAsia="PT Astra Serif" w:hAnsi="PT Astra Serif" w:cs="PT Astra Serif"/>
          <w:b/>
          <w:bCs/>
        </w:rPr>
        <w:t>.</w:t>
      </w:r>
    </w:p>
    <w:p w:rsidR="00C24325" w:rsidRPr="00643595" w:rsidRDefault="00F02ABF" w:rsidP="00A27D9E">
      <w:pPr>
        <w:pStyle w:val="ad"/>
        <w:numPr>
          <w:ilvl w:val="1"/>
          <w:numId w:val="1"/>
        </w:numPr>
        <w:pBdr>
          <w:bottom w:val="none" w:sz="4" w:space="13" w:color="000000"/>
        </w:pBdr>
        <w:ind w:left="0" w:righ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643595">
        <w:rPr>
          <w:rFonts w:ascii="PT Astra Serif" w:eastAsia="PT Astra Serif" w:hAnsi="PT Astra Serif" w:cs="PT Astra Serif"/>
          <w:sz w:val="28"/>
          <w:szCs w:val="28"/>
        </w:rPr>
        <w:t>Настоящее Положение определяет порядок организации и проведения областного конкурса в сфере воспитания «Традиции и инновации в</w:t>
      </w:r>
      <w:r w:rsidR="002B24C3" w:rsidRPr="00643595">
        <w:rPr>
          <w:rFonts w:ascii="PT Astra Serif" w:eastAsia="PT Astra Serif" w:hAnsi="PT Astra Serif" w:cs="PT Astra Serif"/>
          <w:sz w:val="28"/>
          <w:szCs w:val="28"/>
        </w:rPr>
        <w:t xml:space="preserve"> воспитании» (далее – Положение и</w:t>
      </w:r>
      <w:r w:rsidRPr="00643595">
        <w:rPr>
          <w:rFonts w:ascii="PT Astra Serif" w:eastAsia="PT Astra Serif" w:hAnsi="PT Astra Serif" w:cs="PT Astra Serif"/>
          <w:sz w:val="28"/>
          <w:szCs w:val="28"/>
        </w:rPr>
        <w:t xml:space="preserve"> Конкурс соответственно).</w:t>
      </w:r>
    </w:p>
    <w:p w:rsidR="00C24325" w:rsidRPr="00643595" w:rsidRDefault="00F02ABF" w:rsidP="00A27D9E">
      <w:pPr>
        <w:pStyle w:val="ad"/>
        <w:numPr>
          <w:ilvl w:val="1"/>
          <w:numId w:val="1"/>
        </w:numPr>
        <w:pBdr>
          <w:bottom w:val="none" w:sz="4" w:space="13" w:color="000000"/>
        </w:pBdr>
        <w:ind w:left="0" w:righ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643595">
        <w:rPr>
          <w:rFonts w:ascii="PT Astra Serif" w:eastAsia="PT Astra Serif" w:hAnsi="PT Astra Serif" w:cs="PT Astra Serif"/>
          <w:sz w:val="28"/>
          <w:szCs w:val="28"/>
        </w:rPr>
        <w:t>Учредителями Конкурса являются министерство образования Тульской области и государственное образовательное учреждение дополнительного профессионального образования Тульской области «</w:t>
      </w:r>
      <w:r w:rsidRPr="00643595">
        <w:rPr>
          <w:rFonts w:ascii="PT Astra Serif" w:eastAsia="PT Astra Serif" w:hAnsi="PT Astra Serif" w:cs="PT Astra Serif"/>
          <w:sz w:val="28"/>
        </w:rPr>
        <w:t>Институт повышения квалификации и профессиональной переподготовки работников образования Тульской области</w:t>
      </w:r>
      <w:r w:rsidRPr="00643595">
        <w:rPr>
          <w:rFonts w:ascii="PT Astra Serif" w:eastAsia="PT Astra Serif" w:hAnsi="PT Astra Serif" w:cs="PT Astra Serif"/>
          <w:sz w:val="28"/>
          <w:szCs w:val="28"/>
        </w:rPr>
        <w:t>» (дал</w:t>
      </w:r>
      <w:r w:rsidR="002B24C3" w:rsidRPr="00643595">
        <w:rPr>
          <w:rFonts w:ascii="PT Astra Serif" w:eastAsia="PT Astra Serif" w:hAnsi="PT Astra Serif" w:cs="PT Astra Serif"/>
          <w:sz w:val="28"/>
          <w:szCs w:val="28"/>
        </w:rPr>
        <w:t>ее – ГОУ ДПО ТО «ИПК и ППРО ТО» и</w:t>
      </w:r>
      <w:r w:rsidRPr="00643595">
        <w:rPr>
          <w:rFonts w:ascii="PT Astra Serif" w:eastAsia="PT Astra Serif" w:hAnsi="PT Astra Serif" w:cs="PT Astra Serif"/>
          <w:sz w:val="28"/>
          <w:szCs w:val="28"/>
        </w:rPr>
        <w:t xml:space="preserve"> Учредители соответственно).</w:t>
      </w:r>
    </w:p>
    <w:p w:rsidR="00C24325" w:rsidRPr="003E2488" w:rsidRDefault="00F02ABF" w:rsidP="00A27D9E">
      <w:pPr>
        <w:pStyle w:val="ad"/>
        <w:numPr>
          <w:ilvl w:val="1"/>
          <w:numId w:val="1"/>
        </w:numPr>
        <w:pBdr>
          <w:bottom w:val="none" w:sz="4" w:space="13" w:color="000000"/>
        </w:pBdr>
        <w:ind w:left="0" w:righ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3E2488">
        <w:rPr>
          <w:rFonts w:ascii="PT Astra Serif" w:eastAsia="PT Astra Serif" w:hAnsi="PT Astra Serif" w:cs="PT Astra Serif"/>
          <w:sz w:val="28"/>
          <w:szCs w:val="28"/>
        </w:rPr>
        <w:t xml:space="preserve"> Основные принципы организации Конкурса: добровольность, открытость, объективность, равенство возможностей всех участников.</w:t>
      </w:r>
      <w:r w:rsidRPr="003E2488">
        <w:rPr>
          <w:rFonts w:ascii="PT Astra Serif" w:eastAsia="PT Astra Serif" w:hAnsi="PT Astra Serif" w:cs="PT Astra Serif"/>
          <w:sz w:val="28"/>
          <w:szCs w:val="28"/>
        </w:rPr>
        <w:tab/>
      </w:r>
    </w:p>
    <w:p w:rsidR="00C24325" w:rsidRPr="003E2488" w:rsidRDefault="00F02ABF" w:rsidP="00A27D9E">
      <w:pPr>
        <w:pStyle w:val="ad"/>
        <w:numPr>
          <w:ilvl w:val="1"/>
          <w:numId w:val="1"/>
        </w:numPr>
        <w:pBdr>
          <w:bottom w:val="none" w:sz="4" w:space="13" w:color="000000"/>
        </w:pBdr>
        <w:ind w:left="0" w:righ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3E2488">
        <w:rPr>
          <w:rFonts w:ascii="PT Astra Serif" w:eastAsia="PT Astra Serif" w:hAnsi="PT Astra Serif" w:cs="PT Astra Serif"/>
          <w:sz w:val="28"/>
          <w:szCs w:val="28"/>
        </w:rPr>
        <w:t xml:space="preserve">Информация об условиях Конкурса, его ходе и итогах размещается на официальных сайтах Учредителей. </w:t>
      </w:r>
    </w:p>
    <w:p w:rsidR="00C24325" w:rsidRPr="00652A29" w:rsidRDefault="00C24325" w:rsidP="00A27D9E">
      <w:pPr>
        <w:pBdr>
          <w:bottom w:val="none" w:sz="4" w:space="13" w:color="000000"/>
        </w:pBdr>
        <w:jc w:val="center"/>
        <w:rPr>
          <w:rFonts w:ascii="PT Astra Serif" w:eastAsia="PT Astra Serif" w:hAnsi="PT Astra Serif" w:cs="PT Astra Serif"/>
          <w:b/>
          <w:highlight w:val="yellow"/>
        </w:rPr>
      </w:pPr>
    </w:p>
    <w:p w:rsidR="00C24325" w:rsidRPr="003E2488" w:rsidRDefault="00F02ABF" w:rsidP="00A27D9E">
      <w:pPr>
        <w:pBdr>
          <w:bottom w:val="none" w:sz="4" w:space="13" w:color="000000"/>
        </w:pBdr>
        <w:jc w:val="center"/>
        <w:rPr>
          <w:rFonts w:ascii="PT Astra Serif" w:eastAsia="PT Astra Serif" w:hAnsi="PT Astra Serif" w:cs="PT Astra Serif"/>
          <w:b/>
        </w:rPr>
      </w:pPr>
      <w:r w:rsidRPr="003E2488">
        <w:rPr>
          <w:rFonts w:ascii="PT Astra Serif" w:eastAsia="PT Astra Serif" w:hAnsi="PT Astra Serif" w:cs="PT Astra Serif"/>
          <w:b/>
        </w:rPr>
        <w:t>2. Цели и задачи Конкурса</w:t>
      </w:r>
      <w:r w:rsidR="00BF732B" w:rsidRPr="003E2488">
        <w:rPr>
          <w:rFonts w:ascii="PT Astra Serif" w:eastAsia="PT Astra Serif" w:hAnsi="PT Astra Serif" w:cs="PT Astra Serif"/>
          <w:b/>
        </w:rPr>
        <w:t>.</w:t>
      </w:r>
    </w:p>
    <w:p w:rsidR="009421F5" w:rsidRDefault="00F02ABF" w:rsidP="00A27D9E">
      <w:pPr>
        <w:widowControl w:val="0"/>
        <w:pBdr>
          <w:bottom w:val="none" w:sz="4" w:space="13" w:color="000000"/>
        </w:pBdr>
        <w:shd w:val="clear" w:color="auto" w:fill="FFFFFF"/>
        <w:tabs>
          <w:tab w:val="left" w:pos="-5040"/>
          <w:tab w:val="left" w:pos="-4860"/>
        </w:tabs>
        <w:ind w:firstLine="720"/>
        <w:jc w:val="both"/>
        <w:rPr>
          <w:shd w:val="clear" w:color="auto" w:fill="FFFFFF"/>
        </w:rPr>
      </w:pPr>
      <w:r w:rsidRPr="003E2488">
        <w:rPr>
          <w:rFonts w:ascii="PT Astra Serif" w:eastAsia="PT Astra Serif" w:hAnsi="PT Astra Serif" w:cs="PT Astra Serif"/>
        </w:rPr>
        <w:t xml:space="preserve">2.1. </w:t>
      </w:r>
      <w:r w:rsidR="00D9290F" w:rsidRPr="00B249C1">
        <w:rPr>
          <w:shd w:val="clear" w:color="auto" w:fill="FFFFFF"/>
        </w:rPr>
        <w:t xml:space="preserve">Целью </w:t>
      </w:r>
      <w:r w:rsidR="00D9290F" w:rsidRPr="00702AA7">
        <w:rPr>
          <w:shd w:val="clear" w:color="auto" w:fill="FFFFFF"/>
        </w:rPr>
        <w:t>конкурса является выявлен</w:t>
      </w:r>
      <w:r w:rsidR="005208FE">
        <w:rPr>
          <w:shd w:val="clear" w:color="auto" w:fill="FFFFFF"/>
        </w:rPr>
        <w:t xml:space="preserve">ие и </w:t>
      </w:r>
      <w:r w:rsidR="009B5B83">
        <w:rPr>
          <w:shd w:val="clear" w:color="auto" w:fill="FFFFFF"/>
        </w:rPr>
        <w:t>распространение эффективных</w:t>
      </w:r>
      <w:r w:rsidR="005208FE">
        <w:rPr>
          <w:shd w:val="clear" w:color="auto" w:fill="FFFFFF"/>
        </w:rPr>
        <w:t xml:space="preserve"> практик воспита</w:t>
      </w:r>
      <w:r w:rsidR="009B5B83">
        <w:rPr>
          <w:shd w:val="clear" w:color="auto" w:fill="FFFFFF"/>
        </w:rPr>
        <w:t>ния</w:t>
      </w:r>
      <w:r w:rsidR="005208FE">
        <w:rPr>
          <w:shd w:val="clear" w:color="auto" w:fill="FFFFFF"/>
        </w:rPr>
        <w:t xml:space="preserve"> </w:t>
      </w:r>
      <w:r w:rsidR="009B5B83">
        <w:rPr>
          <w:shd w:val="clear" w:color="auto" w:fill="FFFFFF"/>
        </w:rPr>
        <w:t>на основе традиционных российских духовно-нравственных ценностей</w:t>
      </w:r>
      <w:r w:rsidR="009421F5" w:rsidRPr="009421F5">
        <w:rPr>
          <w:shd w:val="clear" w:color="auto" w:fill="FFFFFF"/>
        </w:rPr>
        <w:t xml:space="preserve">. </w:t>
      </w:r>
    </w:p>
    <w:p w:rsidR="00C24325" w:rsidRPr="00B249C1" w:rsidRDefault="00F02ABF" w:rsidP="00A27D9E">
      <w:pPr>
        <w:pBdr>
          <w:bottom w:val="none" w:sz="4" w:space="13" w:color="000000"/>
        </w:pBdr>
        <w:ind w:firstLine="709"/>
        <w:contextualSpacing/>
        <w:jc w:val="both"/>
        <w:rPr>
          <w:rFonts w:ascii="PT Astra Serif" w:eastAsia="PT Astra Serif" w:hAnsi="PT Astra Serif" w:cs="PT Astra Serif"/>
        </w:rPr>
      </w:pPr>
      <w:r w:rsidRPr="00C54343">
        <w:rPr>
          <w:rFonts w:ascii="PT Astra Serif" w:eastAsia="PT Astra Serif" w:hAnsi="PT Astra Serif" w:cs="PT Astra Serif"/>
        </w:rPr>
        <w:t xml:space="preserve">2.2. </w:t>
      </w:r>
      <w:r w:rsidRPr="00B249C1">
        <w:rPr>
          <w:rFonts w:ascii="PT Astra Serif" w:eastAsia="PT Astra Serif" w:hAnsi="PT Astra Serif" w:cs="PT Astra Serif"/>
        </w:rPr>
        <w:t>Задачи Конкурса:</w:t>
      </w:r>
    </w:p>
    <w:p w:rsidR="008C46AB" w:rsidRPr="004C7AF0" w:rsidRDefault="008C46AB" w:rsidP="008C46AB">
      <w:pPr>
        <w:pBdr>
          <w:bottom w:val="none" w:sz="4" w:space="13" w:color="000000"/>
        </w:pBdr>
        <w:ind w:firstLine="709"/>
        <w:contextualSpacing/>
        <w:jc w:val="both"/>
        <w:rPr>
          <w:rFonts w:eastAsia="PT Astra Serif"/>
          <w:color w:val="000000"/>
        </w:rPr>
      </w:pPr>
      <w:r w:rsidRPr="002C2990">
        <w:t>–</w:t>
      </w:r>
      <w:r w:rsidRPr="002C2990">
        <w:rPr>
          <w:rFonts w:eastAsia="PT Astra Serif"/>
          <w:color w:val="000000"/>
        </w:rPr>
        <w:t xml:space="preserve"> </w:t>
      </w:r>
      <w:r w:rsidRPr="002C2990">
        <w:rPr>
          <w:rFonts w:eastAsia="PT Astra Serif"/>
          <w:color w:val="000000" w:themeColor="text1"/>
        </w:rPr>
        <w:t xml:space="preserve">привлечение внимания профессионального педагогического сообщества к </w:t>
      </w:r>
      <w:r w:rsidR="004C7AF0" w:rsidRPr="002C2990">
        <w:rPr>
          <w:color w:val="000000" w:themeColor="text1"/>
          <w:shd w:val="clear" w:color="auto" w:fill="FFFFFF"/>
        </w:rPr>
        <w:t>вопросам патриотического воспитания в семье и укрепления духовно-нравственных основ подрастающего поколения</w:t>
      </w:r>
      <w:r w:rsidRPr="002C2990">
        <w:rPr>
          <w:rFonts w:eastAsia="PT Astra Serif"/>
          <w:color w:val="000000" w:themeColor="text1"/>
        </w:rPr>
        <w:t>;</w:t>
      </w:r>
    </w:p>
    <w:p w:rsidR="002C2990" w:rsidRDefault="00B249C1" w:rsidP="002C2990">
      <w:pPr>
        <w:pBdr>
          <w:bottom w:val="none" w:sz="4" w:space="13" w:color="000000"/>
        </w:pBdr>
        <w:tabs>
          <w:tab w:val="left" w:pos="851"/>
        </w:tabs>
        <w:ind w:firstLine="709"/>
        <w:contextualSpacing/>
        <w:jc w:val="both"/>
        <w:rPr>
          <w:rFonts w:eastAsia="PT Astra Serif"/>
          <w:color w:val="000000" w:themeColor="text1"/>
        </w:rPr>
      </w:pPr>
      <w:r w:rsidRPr="004C7AF0">
        <w:rPr>
          <w:rFonts w:eastAsia="PT Astra Serif"/>
          <w:color w:val="000000" w:themeColor="text1"/>
        </w:rPr>
        <w:t>– актуализация воспитательного потенциала образовательных организаций</w:t>
      </w:r>
      <w:r w:rsidR="00A27D9E" w:rsidRPr="004C7AF0">
        <w:rPr>
          <w:rFonts w:eastAsia="PT Astra Serif"/>
          <w:color w:val="000000" w:themeColor="text1"/>
        </w:rPr>
        <w:t xml:space="preserve"> в сфере формирования </w:t>
      </w:r>
      <w:r w:rsidR="004C7AF0" w:rsidRPr="004C7AF0">
        <w:rPr>
          <w:color w:val="000000" w:themeColor="text1"/>
          <w:shd w:val="clear" w:color="auto" w:fill="FFFFFF"/>
        </w:rPr>
        <w:t>у обучающихс</w:t>
      </w:r>
      <w:r w:rsidR="009D75A1">
        <w:rPr>
          <w:color w:val="000000" w:themeColor="text1"/>
          <w:shd w:val="clear" w:color="auto" w:fill="FFFFFF"/>
        </w:rPr>
        <w:t>я</w:t>
      </w:r>
      <w:r w:rsidR="004C7AF0" w:rsidRPr="004C7AF0">
        <w:rPr>
          <w:color w:val="000000" w:themeColor="text1"/>
          <w:shd w:val="clear" w:color="auto" w:fill="FFFFFF"/>
        </w:rPr>
        <w:t xml:space="preserve"> любви к Родине и готовности её защищать</w:t>
      </w:r>
      <w:r w:rsidR="002C2990">
        <w:rPr>
          <w:rFonts w:eastAsia="PT Astra Serif"/>
          <w:color w:val="000000" w:themeColor="text1"/>
        </w:rPr>
        <w:t>;</w:t>
      </w:r>
    </w:p>
    <w:p w:rsidR="00205A9E" w:rsidRPr="00E17A70" w:rsidRDefault="00205A9E" w:rsidP="00205A9E">
      <w:pPr>
        <w:pBdr>
          <w:bottom w:val="none" w:sz="4" w:space="13" w:color="000000"/>
        </w:pBdr>
        <w:ind w:firstLine="709"/>
        <w:contextualSpacing/>
        <w:jc w:val="both"/>
        <w:rPr>
          <w:rFonts w:eastAsia="PT Astra Serif"/>
          <w:color w:val="000000" w:themeColor="text1"/>
        </w:rPr>
      </w:pPr>
      <w:r w:rsidRPr="00E17A70">
        <w:rPr>
          <w:rFonts w:eastAsia="PT Astra Serif"/>
          <w:color w:val="000000" w:themeColor="text1"/>
        </w:rPr>
        <w:t xml:space="preserve">– привлечение родителей к </w:t>
      </w:r>
      <w:r w:rsidRPr="00E17A70">
        <w:rPr>
          <w:color w:val="000000" w:themeColor="text1"/>
          <w:shd w:val="clear" w:color="auto" w:fill="FFFFFF"/>
        </w:rPr>
        <w:t>совместной с образовательными учреждениями деятельности по патриотическому и семейному воспитанию</w:t>
      </w:r>
      <w:r w:rsidRPr="00E17A70">
        <w:rPr>
          <w:rFonts w:eastAsia="PT Astra Serif"/>
          <w:color w:val="000000" w:themeColor="text1"/>
        </w:rPr>
        <w:t>;</w:t>
      </w:r>
    </w:p>
    <w:p w:rsidR="00205A9E" w:rsidRDefault="00205A9E" w:rsidP="00205A9E">
      <w:pPr>
        <w:pBdr>
          <w:bottom w:val="none" w:sz="4" w:space="13" w:color="000000"/>
        </w:pBdr>
        <w:ind w:firstLine="709"/>
        <w:contextualSpacing/>
        <w:jc w:val="both"/>
        <w:rPr>
          <w:rFonts w:eastAsia="PT Astra Serif"/>
          <w:color w:val="000000" w:themeColor="text1"/>
        </w:rPr>
      </w:pPr>
      <w:r w:rsidRPr="00E17A70">
        <w:rPr>
          <w:rFonts w:eastAsia="PT Astra Serif"/>
          <w:color w:val="000000" w:themeColor="text1"/>
        </w:rPr>
        <w:t xml:space="preserve">– формирование позитивного отношения родителей и обучающихся (студентов) к образовательному учреждению </w:t>
      </w:r>
      <w:r w:rsidRPr="00E17A70">
        <w:rPr>
          <w:color w:val="000000" w:themeColor="text1"/>
          <w:shd w:val="clear" w:color="auto" w:fill="FFFFFF"/>
        </w:rPr>
        <w:t>как центру сохранения исторической памяти, семейных ценностей и гражданской ответственности</w:t>
      </w:r>
      <w:r w:rsidRPr="00E17A70">
        <w:rPr>
          <w:rFonts w:eastAsia="PT Astra Serif"/>
          <w:color w:val="000000" w:themeColor="text1"/>
        </w:rPr>
        <w:t>;</w:t>
      </w:r>
    </w:p>
    <w:p w:rsidR="002C2990" w:rsidRPr="002C2990" w:rsidRDefault="002C2990" w:rsidP="002C2990">
      <w:pPr>
        <w:pBdr>
          <w:bottom w:val="none" w:sz="4" w:space="13" w:color="000000"/>
        </w:pBdr>
        <w:tabs>
          <w:tab w:val="left" w:pos="851"/>
        </w:tabs>
        <w:ind w:firstLine="709"/>
        <w:contextualSpacing/>
        <w:jc w:val="both"/>
        <w:rPr>
          <w:rFonts w:eastAsia="PT Astra Serif"/>
          <w:color w:val="000000" w:themeColor="text1"/>
        </w:rPr>
      </w:pPr>
      <w:r w:rsidRPr="002C2990">
        <w:rPr>
          <w:rFonts w:eastAsia="PT Astra Serif"/>
          <w:color w:val="000000" w:themeColor="text1"/>
        </w:rPr>
        <w:t xml:space="preserve">– </w:t>
      </w:r>
      <w:r>
        <w:rPr>
          <w:rStyle w:val="afe"/>
          <w:rFonts w:eastAsia="Arial"/>
          <w:b w:val="0"/>
          <w:color w:val="0F1115"/>
        </w:rPr>
        <w:t>в</w:t>
      </w:r>
      <w:r w:rsidRPr="002C2990">
        <w:rPr>
          <w:rStyle w:val="afe"/>
          <w:rFonts w:eastAsia="Arial"/>
          <w:b w:val="0"/>
          <w:color w:val="0F1115"/>
        </w:rPr>
        <w:t>оспитание у детей уважения к культурам, языкам и традициям народов России</w:t>
      </w:r>
      <w:r w:rsidRPr="002C2990">
        <w:rPr>
          <w:color w:val="0F1115"/>
        </w:rPr>
        <w:t> через использование как традиционных, так и инновационных форм;</w:t>
      </w:r>
    </w:p>
    <w:p w:rsidR="008C46AB" w:rsidRDefault="002C2990" w:rsidP="002C2990">
      <w:pPr>
        <w:pBdr>
          <w:bottom w:val="none" w:sz="4" w:space="13" w:color="000000"/>
        </w:pBdr>
        <w:ind w:firstLine="709"/>
        <w:contextualSpacing/>
        <w:jc w:val="both"/>
        <w:rPr>
          <w:rFonts w:ascii="PT Astra Serif" w:eastAsia="PT Astra Serif" w:hAnsi="PT Astra Serif" w:cs="PT Astra Serif"/>
        </w:rPr>
      </w:pPr>
      <w:r w:rsidRPr="00B54694">
        <w:rPr>
          <w:rFonts w:ascii="PT Astra Serif" w:eastAsia="PT Astra Serif" w:hAnsi="PT Astra Serif" w:cs="PT Astra Serif"/>
        </w:rPr>
        <w:t>–</w:t>
      </w:r>
      <w:r w:rsidR="008C46AB" w:rsidRPr="00B54694">
        <w:rPr>
          <w:rFonts w:ascii="PT Astra Serif" w:eastAsia="PT Astra Serif" w:hAnsi="PT Astra Serif" w:cs="PT Astra Serif"/>
        </w:rPr>
        <w:t xml:space="preserve"> обновление содержания и технологий воспитательной работы в образовательных организациях с учетом региональных особенностей, социокультурной среды, традиционного и инновационного опыта, </w:t>
      </w:r>
      <w:r>
        <w:rPr>
          <w:rFonts w:ascii="PT Astra Serif" w:eastAsia="PT Astra Serif" w:hAnsi="PT Astra Serif" w:cs="PT Astra Serif"/>
        </w:rPr>
        <w:t>достижений современ</w:t>
      </w:r>
      <w:r w:rsidR="008C46AB" w:rsidRPr="00B54694">
        <w:rPr>
          <w:rFonts w:ascii="PT Astra Serif" w:eastAsia="PT Astra Serif" w:hAnsi="PT Astra Serif" w:cs="PT Astra Serif"/>
        </w:rPr>
        <w:t>ной педагогической науки и практики;</w:t>
      </w:r>
    </w:p>
    <w:p w:rsidR="002C2990" w:rsidRDefault="002C2990" w:rsidP="00205A9E">
      <w:pPr>
        <w:pBdr>
          <w:bottom w:val="none" w:sz="4" w:space="13" w:color="000000"/>
        </w:pBdr>
        <w:ind w:firstLine="709"/>
        <w:contextualSpacing/>
        <w:jc w:val="both"/>
        <w:rPr>
          <w:rFonts w:ascii="PT Astra Serif" w:eastAsia="PT Astra Serif" w:hAnsi="PT Astra Serif" w:cs="PT Astra Serif"/>
        </w:rPr>
      </w:pPr>
      <w:r w:rsidRPr="00B54694">
        <w:rPr>
          <w:rFonts w:ascii="PT Astra Serif" w:eastAsia="PT Astra Serif" w:hAnsi="PT Astra Serif" w:cs="PT Astra Serif"/>
        </w:rPr>
        <w:t>–</w:t>
      </w:r>
      <w:r>
        <w:rPr>
          <w:rFonts w:ascii="PT Astra Serif" w:eastAsia="PT Astra Serif" w:hAnsi="PT Astra Serif" w:cs="PT Astra Serif"/>
        </w:rPr>
        <w:t xml:space="preserve"> </w:t>
      </w:r>
      <w:r w:rsidRPr="002C2990">
        <w:rPr>
          <w:rStyle w:val="afe"/>
          <w:rFonts w:eastAsia="Arial"/>
          <w:b w:val="0"/>
          <w:color w:val="0F1115"/>
          <w:shd w:val="clear" w:color="auto" w:fill="FFFFFF"/>
        </w:rPr>
        <w:t xml:space="preserve">укрепление общероссийской гражданской идентичности, </w:t>
      </w:r>
      <w:r w:rsidRPr="002C2990">
        <w:rPr>
          <w:color w:val="0F1115"/>
          <w:shd w:val="clear" w:color="auto" w:fill="FFFFFF"/>
        </w:rPr>
        <w:t xml:space="preserve">формирование </w:t>
      </w:r>
      <w:r w:rsidR="00E17A70">
        <w:rPr>
          <w:color w:val="0F1115"/>
          <w:shd w:val="clear" w:color="auto" w:fill="FFFFFF"/>
        </w:rPr>
        <w:t xml:space="preserve">у детей </w:t>
      </w:r>
      <w:r w:rsidRPr="002C2990">
        <w:rPr>
          <w:color w:val="0F1115"/>
          <w:shd w:val="clear" w:color="auto" w:fill="FFFFFF"/>
        </w:rPr>
        <w:t>чувства принадлежности к единой многонациональной семье народов России;</w:t>
      </w:r>
    </w:p>
    <w:p w:rsidR="00C54343" w:rsidRPr="002C2990" w:rsidRDefault="00D34854" w:rsidP="002C2990">
      <w:pPr>
        <w:pBdr>
          <w:bottom w:val="none" w:sz="4" w:space="13" w:color="000000"/>
        </w:pBdr>
        <w:ind w:firstLine="709"/>
        <w:contextualSpacing/>
        <w:jc w:val="both"/>
        <w:rPr>
          <w:rFonts w:ascii="PT Astra Serif" w:eastAsia="PT Astra Serif" w:hAnsi="PT Astra Serif" w:cs="PT Astra Serif"/>
        </w:rPr>
      </w:pPr>
      <w:r w:rsidRPr="002C2990">
        <w:rPr>
          <w:rFonts w:eastAsia="PT Astra Serif"/>
          <w:color w:val="000000" w:themeColor="text1"/>
        </w:rPr>
        <w:lastRenderedPageBreak/>
        <w:t>– сбор и трансляция информации о лучших практиках в образовательных организациях</w:t>
      </w:r>
      <w:r w:rsidR="00B54694" w:rsidRPr="002C2990">
        <w:rPr>
          <w:rFonts w:eastAsia="PT Astra Serif"/>
          <w:color w:val="000000" w:themeColor="text1"/>
        </w:rPr>
        <w:t xml:space="preserve"> </w:t>
      </w:r>
      <w:r w:rsidR="00B54694" w:rsidRPr="002C2990">
        <w:rPr>
          <w:color w:val="000000" w:themeColor="text1"/>
          <w:shd w:val="clear" w:color="auto" w:fill="FFFFFF"/>
        </w:rPr>
        <w:t xml:space="preserve">по </w:t>
      </w:r>
      <w:r w:rsidR="002C2990" w:rsidRPr="002C2990">
        <w:rPr>
          <w:rStyle w:val="afe"/>
          <w:rFonts w:eastAsia="Arial"/>
          <w:b w:val="0"/>
          <w:color w:val="0F1115"/>
          <w:shd w:val="clear" w:color="auto" w:fill="FFFFFF"/>
        </w:rPr>
        <w:t>этнокультурному воспитанию</w:t>
      </w:r>
      <w:r w:rsidRPr="002C2990">
        <w:rPr>
          <w:rFonts w:eastAsia="PT Astra Serif"/>
          <w:color w:val="000000" w:themeColor="text1"/>
        </w:rPr>
        <w:t xml:space="preserve">. </w:t>
      </w:r>
    </w:p>
    <w:p w:rsidR="00C24325" w:rsidRPr="003E2488" w:rsidRDefault="00F02ABF">
      <w:pPr>
        <w:keepNext/>
        <w:ind w:left="357"/>
        <w:jc w:val="center"/>
        <w:outlineLvl w:val="0"/>
        <w:rPr>
          <w:rFonts w:ascii="PT Astra Serif" w:eastAsia="PT Astra Serif" w:hAnsi="PT Astra Serif" w:cs="PT Astra Serif"/>
          <w:b/>
          <w:iCs/>
          <w:spacing w:val="-3"/>
        </w:rPr>
      </w:pPr>
      <w:r w:rsidRPr="003E2488">
        <w:rPr>
          <w:rFonts w:ascii="PT Astra Serif" w:eastAsia="PT Astra Serif" w:hAnsi="PT Astra Serif" w:cs="PT Astra Serif"/>
          <w:b/>
          <w:iCs/>
          <w:spacing w:val="-3"/>
        </w:rPr>
        <w:t xml:space="preserve">3. </w:t>
      </w:r>
      <w:r w:rsidR="00BF732B" w:rsidRPr="003E2488">
        <w:rPr>
          <w:rFonts w:ascii="PT Astra Serif" w:eastAsia="PT Astra Serif" w:hAnsi="PT Astra Serif" w:cs="PT Astra Serif"/>
          <w:b/>
          <w:iCs/>
          <w:spacing w:val="-3"/>
        </w:rPr>
        <w:t>Организационный комитет Конкурса.</w:t>
      </w:r>
    </w:p>
    <w:p w:rsidR="00C24325" w:rsidRPr="003E2488" w:rsidRDefault="00F02ABF">
      <w:pPr>
        <w:ind w:firstLine="660"/>
        <w:jc w:val="both"/>
        <w:rPr>
          <w:rFonts w:ascii="PT Astra Serif" w:eastAsia="PT Astra Serif" w:hAnsi="PT Astra Serif" w:cs="PT Astra Serif"/>
        </w:rPr>
      </w:pPr>
      <w:r w:rsidRPr="003E2488">
        <w:rPr>
          <w:rFonts w:ascii="PT Astra Serif" w:eastAsia="PT Astra Serif" w:hAnsi="PT Astra Serif" w:cs="PT Astra Serif"/>
        </w:rPr>
        <w:t xml:space="preserve">3.1. Общее руководство организацией и проведением </w:t>
      </w:r>
      <w:r w:rsidR="00EF597A" w:rsidRPr="003E2488">
        <w:rPr>
          <w:rFonts w:ascii="PT Astra Serif" w:eastAsia="PT Astra Serif" w:hAnsi="PT Astra Serif" w:cs="PT Astra Serif"/>
        </w:rPr>
        <w:t xml:space="preserve">Конкурса </w:t>
      </w:r>
      <w:r w:rsidRPr="003E2488">
        <w:rPr>
          <w:rFonts w:ascii="PT Astra Serif" w:eastAsia="PT Astra Serif" w:hAnsi="PT Astra Serif" w:cs="PT Astra Serif"/>
        </w:rPr>
        <w:t xml:space="preserve">осуществляет организационный комитет </w:t>
      </w:r>
      <w:r w:rsidR="00EF597A" w:rsidRPr="003E2488">
        <w:rPr>
          <w:rFonts w:ascii="PT Astra Serif" w:eastAsia="PT Astra Serif" w:hAnsi="PT Astra Serif" w:cs="PT Astra Serif"/>
        </w:rPr>
        <w:t>областного конкурса в сфере воспитания «Традиции и инновации в воспитании»</w:t>
      </w:r>
      <w:r w:rsidRPr="003E2488">
        <w:rPr>
          <w:rFonts w:ascii="PT Astra Serif" w:eastAsia="PT Astra Serif" w:hAnsi="PT Astra Serif" w:cs="PT Astra Serif"/>
        </w:rPr>
        <w:t xml:space="preserve"> (далее – Оргкомитет)</w:t>
      </w:r>
      <w:r w:rsidR="003E2488" w:rsidRPr="003E2488">
        <w:rPr>
          <w:rFonts w:ascii="PT Astra Serif" w:eastAsia="PT Astra Serif" w:hAnsi="PT Astra Serif" w:cs="PT Astra Serif"/>
        </w:rPr>
        <w:t xml:space="preserve">, </w:t>
      </w:r>
      <w:r w:rsidR="003E2488" w:rsidRPr="003E2488">
        <w:t>который состоит из председателя, заместителя председателя, ответственного секретаря и членов Оргкомитета</w:t>
      </w:r>
      <w:r w:rsidRPr="003E2488">
        <w:rPr>
          <w:rFonts w:ascii="PT Astra Serif" w:eastAsia="PT Astra Serif" w:hAnsi="PT Astra Serif" w:cs="PT Astra Serif"/>
        </w:rPr>
        <w:t xml:space="preserve">. </w:t>
      </w:r>
    </w:p>
    <w:p w:rsidR="00C24325" w:rsidRDefault="00F02ABF">
      <w:pPr>
        <w:ind w:firstLine="660"/>
        <w:jc w:val="both"/>
        <w:rPr>
          <w:rFonts w:ascii="PT Astra Serif" w:eastAsia="PT Astra Serif" w:hAnsi="PT Astra Serif" w:cs="PT Astra Serif"/>
        </w:rPr>
      </w:pPr>
      <w:r w:rsidRPr="003E2488">
        <w:rPr>
          <w:rFonts w:ascii="PT Astra Serif" w:eastAsia="PT Astra Serif" w:hAnsi="PT Astra Serif" w:cs="PT Astra Serif"/>
        </w:rPr>
        <w:t>3.2. Оргкомитет:</w:t>
      </w:r>
    </w:p>
    <w:p w:rsidR="003E2488" w:rsidRPr="003E2488" w:rsidRDefault="00EF597A" w:rsidP="003E2488">
      <w:pPr>
        <w:ind w:firstLine="660"/>
        <w:jc w:val="both"/>
        <w:rPr>
          <w:rFonts w:ascii="PT Astra Serif" w:eastAsia="PT Astra Serif" w:hAnsi="PT Astra Serif" w:cs="PT Astra Serif"/>
        </w:rPr>
      </w:pPr>
      <w:r w:rsidRPr="003E2488">
        <w:t>– объявляет через средства массовой информации об условиях, порядке и сроках проведения Конкурса, осуществляет рассылку информационных писем не позднее, чем за пять рабочих дней до начала Конкурса</w:t>
      </w:r>
      <w:r w:rsidR="00F02ABF" w:rsidRPr="003E2488">
        <w:rPr>
          <w:rFonts w:ascii="PT Astra Serif" w:eastAsia="PT Astra Serif" w:hAnsi="PT Astra Serif" w:cs="PT Astra Serif"/>
        </w:rPr>
        <w:t xml:space="preserve">; </w:t>
      </w:r>
    </w:p>
    <w:p w:rsidR="00C24325" w:rsidRPr="003E2488" w:rsidRDefault="00EF597A">
      <w:pPr>
        <w:tabs>
          <w:tab w:val="left" w:pos="340"/>
        </w:tabs>
        <w:ind w:firstLine="660"/>
        <w:jc w:val="both"/>
        <w:rPr>
          <w:rFonts w:ascii="PT Astra Serif" w:eastAsia="PT Astra Serif" w:hAnsi="PT Astra Serif" w:cs="PT Astra Serif"/>
        </w:rPr>
      </w:pPr>
      <w:r w:rsidRPr="003E2488">
        <w:t>– принимает заявки и материалы от участников</w:t>
      </w:r>
      <w:r w:rsidR="00F02ABF" w:rsidRPr="003E2488">
        <w:rPr>
          <w:rFonts w:ascii="PT Astra Serif" w:eastAsia="PT Astra Serif" w:hAnsi="PT Astra Serif" w:cs="PT Astra Serif"/>
        </w:rPr>
        <w:t>;</w:t>
      </w:r>
    </w:p>
    <w:p w:rsidR="00C24325" w:rsidRPr="003E2488" w:rsidRDefault="00EF597A">
      <w:pPr>
        <w:tabs>
          <w:tab w:val="left" w:pos="340"/>
        </w:tabs>
        <w:ind w:firstLine="660"/>
        <w:jc w:val="both"/>
        <w:rPr>
          <w:rFonts w:ascii="PT Astra Serif" w:eastAsia="PT Astra Serif" w:hAnsi="PT Astra Serif" w:cs="PT Astra Serif"/>
        </w:rPr>
      </w:pPr>
      <w:r w:rsidRPr="003E2488">
        <w:t>– утверждает состав жюри, счетной комиссии</w:t>
      </w:r>
      <w:r w:rsidR="00F02ABF" w:rsidRPr="003E2488">
        <w:rPr>
          <w:rFonts w:ascii="PT Astra Serif" w:eastAsia="PT Astra Serif" w:hAnsi="PT Astra Serif" w:cs="PT Astra Serif"/>
        </w:rPr>
        <w:t>;</w:t>
      </w:r>
    </w:p>
    <w:p w:rsidR="00EF597A" w:rsidRPr="003E2488" w:rsidRDefault="00EF597A" w:rsidP="00EF597A">
      <w:pPr>
        <w:tabs>
          <w:tab w:val="left" w:pos="340"/>
        </w:tabs>
        <w:autoSpaceDE w:val="0"/>
        <w:autoSpaceDN w:val="0"/>
        <w:adjustRightInd w:val="0"/>
        <w:ind w:firstLine="660"/>
        <w:jc w:val="both"/>
      </w:pPr>
      <w:r w:rsidRPr="003E2488">
        <w:t>– организует проведение Конкурса;</w:t>
      </w:r>
    </w:p>
    <w:p w:rsidR="00EF597A" w:rsidRPr="003E2488" w:rsidRDefault="00EF597A" w:rsidP="00EF597A">
      <w:pPr>
        <w:tabs>
          <w:tab w:val="left" w:pos="340"/>
        </w:tabs>
        <w:autoSpaceDE w:val="0"/>
        <w:autoSpaceDN w:val="0"/>
        <w:adjustRightInd w:val="0"/>
        <w:ind w:firstLine="660"/>
        <w:jc w:val="both"/>
      </w:pPr>
      <w:r w:rsidRPr="003E2488">
        <w:t>– организует привлечение спонсоров;</w:t>
      </w:r>
    </w:p>
    <w:p w:rsidR="00EF597A" w:rsidRDefault="00EF597A" w:rsidP="00EF597A">
      <w:pPr>
        <w:tabs>
          <w:tab w:val="left" w:pos="340"/>
        </w:tabs>
        <w:autoSpaceDE w:val="0"/>
        <w:autoSpaceDN w:val="0"/>
        <w:adjustRightInd w:val="0"/>
        <w:ind w:firstLine="660"/>
        <w:jc w:val="both"/>
      </w:pPr>
      <w:r w:rsidRPr="003E2488">
        <w:t>– разрабатывает конкурсные задания и критерии оценки представляемых материалов;</w:t>
      </w:r>
    </w:p>
    <w:p w:rsidR="00BB48D6" w:rsidRPr="00BB48D6" w:rsidRDefault="00BB48D6" w:rsidP="00BB48D6">
      <w:pPr>
        <w:ind w:firstLine="660"/>
        <w:jc w:val="both"/>
        <w:rPr>
          <w:rFonts w:ascii="PT Astra Serif" w:eastAsia="PT Astra Serif" w:hAnsi="PT Astra Serif" w:cs="PT Astra Serif"/>
        </w:rPr>
      </w:pPr>
      <w:r w:rsidRPr="003E2488">
        <w:t>–</w:t>
      </w:r>
      <w:r>
        <w:t xml:space="preserve"> может вносить изменения в количественный состав </w:t>
      </w:r>
      <w:r w:rsidR="00B311F2">
        <w:t xml:space="preserve">победителей и </w:t>
      </w:r>
      <w:r>
        <w:t>призеров Конкурса</w:t>
      </w:r>
      <w:r>
        <w:rPr>
          <w:rFonts w:ascii="PT Astra Serif" w:eastAsia="PT Astra Serif" w:hAnsi="PT Astra Serif" w:cs="PT Astra Serif"/>
        </w:rPr>
        <w:t>;</w:t>
      </w:r>
    </w:p>
    <w:p w:rsidR="00C24325" w:rsidRPr="003E2488" w:rsidRDefault="00EF597A" w:rsidP="00EF597A">
      <w:pPr>
        <w:tabs>
          <w:tab w:val="left" w:pos="340"/>
        </w:tabs>
        <w:ind w:firstLine="660"/>
        <w:jc w:val="both"/>
        <w:rPr>
          <w:rFonts w:ascii="PT Astra Serif" w:eastAsia="PT Astra Serif" w:hAnsi="PT Astra Serif" w:cs="PT Astra Serif"/>
        </w:rPr>
      </w:pPr>
      <w:r w:rsidRPr="003E2488">
        <w:t>– организует торжественную церемонию подведения итогов Конкурса и награждения победителей и призеров</w:t>
      </w:r>
      <w:r w:rsidR="00F02ABF" w:rsidRPr="003E2488">
        <w:rPr>
          <w:rFonts w:ascii="PT Astra Serif" w:eastAsia="PT Astra Serif" w:hAnsi="PT Astra Serif" w:cs="PT Astra Serif"/>
        </w:rPr>
        <w:t>;</w:t>
      </w:r>
    </w:p>
    <w:p w:rsidR="008C7118" w:rsidRDefault="00EF597A">
      <w:pPr>
        <w:tabs>
          <w:tab w:val="left" w:pos="340"/>
        </w:tabs>
        <w:ind w:firstLine="660"/>
        <w:jc w:val="both"/>
        <w:rPr>
          <w:rFonts w:ascii="PT Astra Serif" w:hAnsi="PT Astra Serif"/>
        </w:rPr>
      </w:pPr>
      <w:r w:rsidRPr="003E2488">
        <w:t xml:space="preserve">– организует публикацию итогов Конкурса </w:t>
      </w:r>
      <w:r w:rsidRPr="003E2488">
        <w:rPr>
          <w:rFonts w:ascii="PT Astra Serif" w:hAnsi="PT Astra Serif"/>
        </w:rPr>
        <w:t>на официальных сайтах Учредителей</w:t>
      </w:r>
      <w:r w:rsidR="008C7118">
        <w:rPr>
          <w:rFonts w:ascii="PT Astra Serif" w:hAnsi="PT Astra Serif"/>
        </w:rPr>
        <w:t>;</w:t>
      </w:r>
    </w:p>
    <w:p w:rsidR="00C24325" w:rsidRPr="003E2488" w:rsidRDefault="008C7118">
      <w:pPr>
        <w:tabs>
          <w:tab w:val="left" w:pos="340"/>
        </w:tabs>
        <w:ind w:firstLine="660"/>
        <w:jc w:val="both"/>
        <w:rPr>
          <w:rFonts w:ascii="PT Astra Serif" w:eastAsia="PT Astra Serif" w:hAnsi="PT Astra Serif" w:cs="PT Astra Serif"/>
        </w:rPr>
      </w:pPr>
      <w:r w:rsidRPr="003E2488">
        <w:t>–</w:t>
      </w:r>
      <w:r>
        <w:t xml:space="preserve"> собирает и обрабатывает письменные согласия </w:t>
      </w:r>
      <w:r w:rsidRPr="00FA7C7E">
        <w:t xml:space="preserve">с субъектов персональных данных на обработку персональных данных, </w:t>
      </w:r>
      <w:r w:rsidRPr="008C7118">
        <w:t>в том числе на их передачу Министерству образования Тульской области и соисполнителям</w:t>
      </w:r>
      <w:r w:rsidR="00F02ABF" w:rsidRPr="008C7118">
        <w:rPr>
          <w:rFonts w:ascii="PT Astra Serif" w:eastAsia="PT Astra Serif" w:hAnsi="PT Astra Serif" w:cs="PT Astra Serif"/>
        </w:rPr>
        <w:t>.</w:t>
      </w:r>
    </w:p>
    <w:p w:rsidR="00C24325" w:rsidRPr="003E2488" w:rsidRDefault="00F02ABF">
      <w:pPr>
        <w:tabs>
          <w:tab w:val="left" w:pos="340"/>
        </w:tabs>
        <w:ind w:firstLine="660"/>
        <w:jc w:val="both"/>
        <w:rPr>
          <w:rFonts w:ascii="PT Astra Serif" w:eastAsia="PT Astra Serif" w:hAnsi="PT Astra Serif" w:cs="PT Astra Serif"/>
        </w:rPr>
      </w:pPr>
      <w:r w:rsidRPr="003E2488">
        <w:rPr>
          <w:rFonts w:ascii="PT Astra Serif" w:eastAsia="PT Astra Serif" w:hAnsi="PT Astra Serif" w:cs="PT Astra Serif"/>
        </w:rPr>
        <w:t xml:space="preserve">3.3. </w:t>
      </w:r>
      <w:r w:rsidR="00EF597A" w:rsidRPr="003E2488">
        <w:tab/>
      </w:r>
      <w:r w:rsidR="00EF597A" w:rsidRPr="003E2488">
        <w:rPr>
          <w:rFonts w:ascii="PT Astra Serif" w:hAnsi="PT Astra Serif"/>
        </w:rPr>
        <w:t>Руководство, координацию деятельности Оргкомитета, распределение обязанностей между заместителем председателя Оргкомитета, членами Оргкомитета и контроль за работой Оргкомитета осуществляет его председатель, а в период отсутствия председателя – заместитель председателя Оргкомитета</w:t>
      </w:r>
      <w:r w:rsidRPr="003E2488">
        <w:rPr>
          <w:rFonts w:ascii="PT Astra Serif" w:eastAsia="PT Astra Serif" w:hAnsi="PT Astra Serif" w:cs="PT Astra Serif"/>
        </w:rPr>
        <w:t>.</w:t>
      </w:r>
    </w:p>
    <w:p w:rsidR="00EF597A" w:rsidRPr="003E2488" w:rsidRDefault="00EF597A">
      <w:pPr>
        <w:tabs>
          <w:tab w:val="left" w:pos="340"/>
        </w:tabs>
        <w:ind w:firstLine="660"/>
        <w:jc w:val="both"/>
        <w:rPr>
          <w:rFonts w:ascii="PT Astra Serif" w:eastAsia="PT Astra Serif" w:hAnsi="PT Astra Serif" w:cs="PT Astra Serif"/>
        </w:rPr>
      </w:pPr>
      <w:r w:rsidRPr="003E2488">
        <w:rPr>
          <w:rFonts w:ascii="PT Astra Serif" w:eastAsia="PT Astra Serif" w:hAnsi="PT Astra Serif" w:cs="PT Astra Serif"/>
        </w:rPr>
        <w:t xml:space="preserve">3.4. </w:t>
      </w:r>
      <w:r w:rsidRPr="003E2488">
        <w:rPr>
          <w:shd w:val="clear" w:color="auto" w:fill="FFFFFF"/>
        </w:rPr>
        <w:t>Председатель и заместитель председателя Оргкомитета несут персональную ответственность за принятые решения в рамках работы Оргкомитета</w:t>
      </w:r>
      <w:r w:rsidR="003E2488" w:rsidRPr="003E2488">
        <w:rPr>
          <w:shd w:val="clear" w:color="auto" w:fill="FFFFFF"/>
        </w:rPr>
        <w:t>.</w:t>
      </w:r>
    </w:p>
    <w:p w:rsidR="00C24325" w:rsidRPr="003E2488" w:rsidRDefault="00F02ABF">
      <w:pPr>
        <w:tabs>
          <w:tab w:val="left" w:pos="340"/>
        </w:tabs>
        <w:ind w:firstLine="660"/>
        <w:jc w:val="both"/>
        <w:rPr>
          <w:rFonts w:ascii="PT Astra Serif" w:eastAsia="PT Astra Serif" w:hAnsi="PT Astra Serif" w:cs="PT Astra Serif"/>
        </w:rPr>
      </w:pPr>
      <w:r w:rsidRPr="003E2488">
        <w:rPr>
          <w:rFonts w:ascii="PT Astra Serif" w:eastAsia="PT Astra Serif" w:hAnsi="PT Astra Serif" w:cs="PT Astra Serif"/>
        </w:rPr>
        <w:t>3.</w:t>
      </w:r>
      <w:r w:rsidR="00EF597A" w:rsidRPr="003E2488">
        <w:rPr>
          <w:rFonts w:ascii="PT Astra Serif" w:eastAsia="PT Astra Serif" w:hAnsi="PT Astra Serif" w:cs="PT Astra Serif"/>
        </w:rPr>
        <w:t>5</w:t>
      </w:r>
      <w:r w:rsidRPr="003E2488">
        <w:rPr>
          <w:rFonts w:ascii="PT Astra Serif" w:eastAsia="PT Astra Serif" w:hAnsi="PT Astra Serif" w:cs="PT Astra Serif"/>
        </w:rPr>
        <w:t xml:space="preserve">. </w:t>
      </w:r>
      <w:r w:rsidR="00EF597A" w:rsidRPr="003E2488">
        <w:t>Решения Оргкомитета по конкурсным вопросам принимаются открытым голосованием простым большинством голосов его членов, присутствующих на заседании</w:t>
      </w:r>
      <w:r w:rsidRPr="003E2488">
        <w:rPr>
          <w:rFonts w:ascii="PT Astra Serif" w:eastAsia="PT Astra Serif" w:hAnsi="PT Astra Serif" w:cs="PT Astra Serif"/>
        </w:rPr>
        <w:t xml:space="preserve">. </w:t>
      </w:r>
      <w:r w:rsidRPr="003E2488">
        <w:rPr>
          <w:rFonts w:ascii="PT Astra Serif" w:eastAsia="PT Astra Serif" w:hAnsi="PT Astra Serif" w:cs="PT Astra Serif"/>
        </w:rPr>
        <w:tab/>
      </w:r>
      <w:r w:rsidRPr="003E2488">
        <w:rPr>
          <w:rFonts w:ascii="PT Astra Serif" w:eastAsia="PT Astra Serif" w:hAnsi="PT Astra Serif" w:cs="PT Astra Serif"/>
        </w:rPr>
        <w:tab/>
      </w:r>
      <w:r w:rsidRPr="003E2488">
        <w:rPr>
          <w:rFonts w:ascii="PT Astra Serif" w:eastAsia="PT Astra Serif" w:hAnsi="PT Astra Serif" w:cs="PT Astra Serif"/>
        </w:rPr>
        <w:tab/>
      </w:r>
      <w:r w:rsidRPr="003E2488">
        <w:rPr>
          <w:rFonts w:ascii="PT Astra Serif" w:eastAsia="PT Astra Serif" w:hAnsi="PT Astra Serif" w:cs="PT Astra Serif"/>
        </w:rPr>
        <w:tab/>
      </w:r>
      <w:r w:rsidRPr="003E2488">
        <w:rPr>
          <w:rFonts w:ascii="PT Astra Serif" w:eastAsia="PT Astra Serif" w:hAnsi="PT Astra Serif" w:cs="PT Astra Serif"/>
        </w:rPr>
        <w:tab/>
      </w:r>
      <w:r w:rsidRPr="003E2488">
        <w:rPr>
          <w:rFonts w:ascii="PT Astra Serif" w:eastAsia="PT Astra Serif" w:hAnsi="PT Astra Serif" w:cs="PT Astra Serif"/>
        </w:rPr>
        <w:tab/>
      </w:r>
      <w:r w:rsidRPr="003E2488">
        <w:rPr>
          <w:rFonts w:ascii="PT Astra Serif" w:eastAsia="PT Astra Serif" w:hAnsi="PT Astra Serif" w:cs="PT Astra Serif"/>
        </w:rPr>
        <w:tab/>
      </w:r>
      <w:r w:rsidRPr="003E2488">
        <w:rPr>
          <w:rFonts w:ascii="PT Astra Serif" w:eastAsia="PT Astra Serif" w:hAnsi="PT Astra Serif" w:cs="PT Astra Serif"/>
        </w:rPr>
        <w:tab/>
      </w:r>
      <w:r w:rsidRPr="003E2488">
        <w:rPr>
          <w:rFonts w:ascii="PT Astra Serif" w:eastAsia="PT Astra Serif" w:hAnsi="PT Astra Serif" w:cs="PT Astra Serif"/>
        </w:rPr>
        <w:tab/>
      </w:r>
      <w:r w:rsidRPr="003E2488">
        <w:rPr>
          <w:rFonts w:ascii="PT Astra Serif" w:eastAsia="PT Astra Serif" w:hAnsi="PT Astra Serif" w:cs="PT Astra Serif"/>
        </w:rPr>
        <w:tab/>
        <w:t>3.</w:t>
      </w:r>
      <w:r w:rsidR="00EF597A" w:rsidRPr="003E2488">
        <w:rPr>
          <w:rFonts w:ascii="PT Astra Serif" w:eastAsia="PT Astra Serif" w:hAnsi="PT Astra Serif" w:cs="PT Astra Serif"/>
        </w:rPr>
        <w:t>6</w:t>
      </w:r>
      <w:r w:rsidRPr="003E2488">
        <w:rPr>
          <w:rFonts w:ascii="PT Astra Serif" w:eastAsia="PT Astra Serif" w:hAnsi="PT Astra Serif" w:cs="PT Astra Serif"/>
        </w:rPr>
        <w:t xml:space="preserve">. </w:t>
      </w:r>
      <w:r w:rsidR="00EF597A" w:rsidRPr="003E2488">
        <w:t>Заседание Оргкомитета считается правомочным, если на нем присутствуют не менее половины членов</w:t>
      </w:r>
      <w:r w:rsidRPr="003E2488">
        <w:rPr>
          <w:rFonts w:ascii="PT Astra Serif" w:eastAsia="PT Astra Serif" w:hAnsi="PT Astra Serif" w:cs="PT Astra Serif"/>
        </w:rPr>
        <w:t xml:space="preserve">. </w:t>
      </w:r>
    </w:p>
    <w:p w:rsidR="00C24325" w:rsidRPr="003E2488" w:rsidRDefault="00F02ABF">
      <w:pPr>
        <w:tabs>
          <w:tab w:val="left" w:pos="340"/>
        </w:tabs>
        <w:ind w:firstLine="660"/>
        <w:jc w:val="both"/>
        <w:rPr>
          <w:rFonts w:ascii="PT Astra Serif" w:eastAsia="PT Astra Serif" w:hAnsi="PT Astra Serif" w:cs="PT Astra Serif"/>
        </w:rPr>
      </w:pPr>
      <w:r w:rsidRPr="003E2488">
        <w:rPr>
          <w:rFonts w:ascii="PT Astra Serif" w:eastAsia="PT Astra Serif" w:hAnsi="PT Astra Serif" w:cs="PT Astra Serif"/>
        </w:rPr>
        <w:t>3.</w:t>
      </w:r>
      <w:r w:rsidR="00EF597A" w:rsidRPr="003E2488">
        <w:rPr>
          <w:rFonts w:ascii="PT Astra Serif" w:eastAsia="PT Astra Serif" w:hAnsi="PT Astra Serif" w:cs="PT Astra Serif"/>
        </w:rPr>
        <w:t>7</w:t>
      </w:r>
      <w:r w:rsidRPr="003E2488">
        <w:rPr>
          <w:rFonts w:ascii="PT Astra Serif" w:eastAsia="PT Astra Serif" w:hAnsi="PT Astra Serif" w:cs="PT Astra Serif"/>
        </w:rPr>
        <w:t xml:space="preserve">. </w:t>
      </w:r>
      <w:r w:rsidR="00EF597A" w:rsidRPr="003E2488">
        <w:t>Решение Оргкомитета является принятым, если за него проголосовало более половины присутствующих на заседании членов</w:t>
      </w:r>
      <w:r w:rsidRPr="003E2488">
        <w:rPr>
          <w:rFonts w:ascii="PT Astra Serif" w:eastAsia="PT Astra Serif" w:hAnsi="PT Astra Serif" w:cs="PT Astra Serif"/>
        </w:rPr>
        <w:t>.</w:t>
      </w:r>
    </w:p>
    <w:p w:rsidR="00F21C2E" w:rsidRDefault="00F02ABF">
      <w:pPr>
        <w:tabs>
          <w:tab w:val="left" w:pos="340"/>
        </w:tabs>
        <w:ind w:firstLine="426"/>
        <w:jc w:val="both"/>
        <w:rPr>
          <w:rFonts w:ascii="PT Astra Serif" w:eastAsia="PT Astra Serif" w:hAnsi="PT Astra Serif" w:cs="PT Astra Serif"/>
        </w:rPr>
      </w:pPr>
      <w:r w:rsidRPr="003E2488">
        <w:rPr>
          <w:rFonts w:ascii="PT Astra Serif" w:eastAsia="PT Astra Serif" w:hAnsi="PT Astra Serif" w:cs="PT Astra Serif"/>
        </w:rPr>
        <w:tab/>
        <w:t>3.</w:t>
      </w:r>
      <w:r w:rsidR="00EF597A" w:rsidRPr="003E2488">
        <w:rPr>
          <w:rFonts w:ascii="PT Astra Serif" w:eastAsia="PT Astra Serif" w:hAnsi="PT Astra Serif" w:cs="PT Astra Serif"/>
        </w:rPr>
        <w:t>8</w:t>
      </w:r>
      <w:r w:rsidRPr="003E2488">
        <w:rPr>
          <w:rFonts w:ascii="PT Astra Serif" w:eastAsia="PT Astra Serif" w:hAnsi="PT Astra Serif" w:cs="PT Astra Serif"/>
        </w:rPr>
        <w:t xml:space="preserve">. </w:t>
      </w:r>
      <w:r w:rsidR="00EF597A" w:rsidRPr="003E2488">
        <w:t>Решение Оргкомитета оформляется протоколом</w:t>
      </w:r>
      <w:r w:rsidR="00F21C2E">
        <w:t xml:space="preserve"> </w:t>
      </w:r>
      <w:r w:rsidR="00F21C2E" w:rsidRPr="00542FEF">
        <w:t xml:space="preserve">в течение 1 рабочего дня со дня проведения заседания Оргкомитета. Протокол решения </w:t>
      </w:r>
      <w:r w:rsidR="00F21C2E" w:rsidRPr="00542FEF">
        <w:lastRenderedPageBreak/>
        <w:t>Оргкомитета подписывается председателем, а в его отсутствии – заместителем</w:t>
      </w:r>
      <w:r w:rsidR="00F21C2E">
        <w:t>.</w:t>
      </w:r>
      <w:r w:rsidRPr="003E2488">
        <w:rPr>
          <w:rFonts w:ascii="PT Astra Serif" w:eastAsia="PT Astra Serif" w:hAnsi="PT Astra Serif" w:cs="PT Astra Serif"/>
        </w:rPr>
        <w:tab/>
      </w:r>
    </w:p>
    <w:p w:rsidR="00C24325" w:rsidRDefault="00F21C2E">
      <w:pPr>
        <w:tabs>
          <w:tab w:val="left" w:pos="340"/>
        </w:tabs>
        <w:ind w:firstLine="426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    </w:t>
      </w:r>
      <w:r w:rsidR="00F02ABF" w:rsidRPr="003E2488">
        <w:rPr>
          <w:rFonts w:ascii="PT Astra Serif" w:eastAsia="PT Astra Serif" w:hAnsi="PT Astra Serif" w:cs="PT Astra Serif"/>
        </w:rPr>
        <w:t>3.</w:t>
      </w:r>
      <w:r w:rsidR="00EF597A" w:rsidRPr="003E2488">
        <w:rPr>
          <w:rFonts w:ascii="PT Astra Serif" w:eastAsia="PT Astra Serif" w:hAnsi="PT Astra Serif" w:cs="PT Astra Serif"/>
        </w:rPr>
        <w:t>9</w:t>
      </w:r>
      <w:r w:rsidR="00F02ABF" w:rsidRPr="003E2488">
        <w:rPr>
          <w:rFonts w:ascii="PT Astra Serif" w:eastAsia="PT Astra Serif" w:hAnsi="PT Astra Serif" w:cs="PT Astra Serif"/>
        </w:rPr>
        <w:t xml:space="preserve">. </w:t>
      </w:r>
      <w:r w:rsidR="00EF597A" w:rsidRPr="003E2488">
        <w:t xml:space="preserve">Протокол ведет секретарь Оргкомитета, а в его отсутствие – другой член </w:t>
      </w:r>
      <w:r w:rsidR="003E2488" w:rsidRPr="003E2488">
        <w:t>О</w:t>
      </w:r>
      <w:r w:rsidR="00EF597A" w:rsidRPr="003E2488">
        <w:t xml:space="preserve">ргкомитета по решению председателя </w:t>
      </w:r>
      <w:r w:rsidR="003E2488" w:rsidRPr="003E2488">
        <w:t>О</w:t>
      </w:r>
      <w:r w:rsidR="00EF597A" w:rsidRPr="003E2488">
        <w:t>ргкомитета или его заместителя</w:t>
      </w:r>
      <w:r w:rsidR="00F02ABF" w:rsidRPr="003E2488">
        <w:rPr>
          <w:rFonts w:ascii="PT Astra Serif" w:eastAsia="PT Astra Serif" w:hAnsi="PT Astra Serif" w:cs="PT Astra Serif"/>
        </w:rPr>
        <w:t>.</w:t>
      </w:r>
    </w:p>
    <w:p w:rsidR="008C7118" w:rsidRPr="003E2488" w:rsidRDefault="008C7118" w:rsidP="00055F98">
      <w:pPr>
        <w:tabs>
          <w:tab w:val="left" w:pos="340"/>
        </w:tabs>
        <w:jc w:val="both"/>
        <w:rPr>
          <w:rFonts w:ascii="PT Astra Serif" w:eastAsia="PT Astra Serif" w:hAnsi="PT Astra Serif" w:cs="PT Astra Serif"/>
        </w:rPr>
      </w:pPr>
    </w:p>
    <w:p w:rsidR="00C24325" w:rsidRPr="00AC7EBD" w:rsidRDefault="00F02ABF">
      <w:pPr>
        <w:jc w:val="center"/>
        <w:rPr>
          <w:rFonts w:ascii="PT Astra Serif" w:eastAsia="PT Astra Serif" w:hAnsi="PT Astra Serif" w:cs="PT Astra Serif"/>
          <w:b/>
        </w:rPr>
      </w:pPr>
      <w:r w:rsidRPr="00AC7EBD">
        <w:rPr>
          <w:rFonts w:ascii="PT Astra Serif" w:eastAsia="PT Astra Serif" w:hAnsi="PT Astra Serif" w:cs="PT Astra Serif"/>
          <w:b/>
        </w:rPr>
        <w:t>4. Участники Конкурса</w:t>
      </w:r>
      <w:r w:rsidR="00EF597A" w:rsidRPr="00AC7EBD">
        <w:rPr>
          <w:rFonts w:ascii="PT Astra Serif" w:eastAsia="PT Astra Serif" w:hAnsi="PT Astra Serif" w:cs="PT Astra Serif"/>
          <w:b/>
        </w:rPr>
        <w:t>.</w:t>
      </w:r>
    </w:p>
    <w:p w:rsidR="00C24325" w:rsidRPr="00734656" w:rsidRDefault="00F02ABF">
      <w:pPr>
        <w:ind w:firstLine="708"/>
        <w:jc w:val="both"/>
        <w:rPr>
          <w:rFonts w:ascii="PT Astra Serif" w:eastAsia="PT Astra Serif" w:hAnsi="PT Astra Serif" w:cs="PT Astra Serif"/>
          <w:color w:val="000000" w:themeColor="text1"/>
        </w:rPr>
      </w:pPr>
      <w:r w:rsidRPr="00AC7EBD">
        <w:rPr>
          <w:rFonts w:ascii="PT Astra Serif" w:eastAsia="PT Astra Serif" w:hAnsi="PT Astra Serif" w:cs="PT Astra Serif"/>
        </w:rPr>
        <w:t>4.1</w:t>
      </w:r>
      <w:r w:rsidRPr="002E78EC">
        <w:rPr>
          <w:rFonts w:ascii="PT Astra Serif" w:eastAsia="PT Astra Serif" w:hAnsi="PT Astra Serif" w:cs="PT Astra Serif"/>
          <w:color w:val="000000" w:themeColor="text1"/>
        </w:rPr>
        <w:t>. Участниками Конкурса являются педагогические работники</w:t>
      </w:r>
      <w:r w:rsidR="00CC0923" w:rsidRPr="002E78EC">
        <w:rPr>
          <w:rFonts w:ascii="PT Astra Serif" w:eastAsia="PT Astra Serif" w:hAnsi="PT Astra Serif" w:cs="PT Astra Serif"/>
          <w:color w:val="000000" w:themeColor="text1"/>
        </w:rPr>
        <w:t xml:space="preserve"> и коллективы</w:t>
      </w:r>
      <w:r w:rsidRPr="002E78EC">
        <w:rPr>
          <w:rFonts w:ascii="PT Astra Serif" w:eastAsia="PT Astra Serif" w:hAnsi="PT Astra Serif" w:cs="PT Astra Serif"/>
          <w:color w:val="000000" w:themeColor="text1"/>
        </w:rPr>
        <w:t xml:space="preserve"> </w:t>
      </w:r>
      <w:r w:rsidR="00526A14" w:rsidRPr="002E78EC">
        <w:rPr>
          <w:rFonts w:ascii="PT Astra Serif" w:eastAsia="PT Astra Serif" w:hAnsi="PT Astra Serif" w:cs="PT Astra Serif"/>
          <w:color w:val="000000" w:themeColor="text1"/>
        </w:rPr>
        <w:t>дошкольных</w:t>
      </w:r>
      <w:r w:rsidR="00EB536B" w:rsidRPr="002E78EC">
        <w:rPr>
          <w:rFonts w:ascii="PT Astra Serif" w:eastAsia="PT Astra Serif" w:hAnsi="PT Astra Serif" w:cs="PT Astra Serif"/>
          <w:color w:val="000000" w:themeColor="text1"/>
        </w:rPr>
        <w:t xml:space="preserve"> образовательн</w:t>
      </w:r>
      <w:r w:rsidR="004F7A0F">
        <w:rPr>
          <w:rFonts w:ascii="PT Astra Serif" w:eastAsia="PT Astra Serif" w:hAnsi="PT Astra Serif" w:cs="PT Astra Serif"/>
          <w:color w:val="000000" w:themeColor="text1"/>
        </w:rPr>
        <w:t>ых учреждений</w:t>
      </w:r>
      <w:r w:rsidR="00526A14" w:rsidRPr="002E78EC">
        <w:rPr>
          <w:rFonts w:ascii="PT Astra Serif" w:eastAsia="PT Astra Serif" w:hAnsi="PT Astra Serif" w:cs="PT Astra Serif"/>
          <w:color w:val="000000" w:themeColor="text1"/>
        </w:rPr>
        <w:t xml:space="preserve">, </w:t>
      </w:r>
      <w:r w:rsidRPr="002E78EC">
        <w:rPr>
          <w:rFonts w:ascii="PT Astra Serif" w:eastAsia="PT Astra Serif" w:hAnsi="PT Astra Serif" w:cs="PT Astra Serif"/>
          <w:color w:val="000000" w:themeColor="text1"/>
        </w:rPr>
        <w:t xml:space="preserve">общеобразовательных организаций, профессиональных образовательных учреждений, организаций дополнительного образования, расположенных на территории Тульской области, осуществляющие профессиональную </w:t>
      </w:r>
      <w:r w:rsidRPr="00E15738">
        <w:rPr>
          <w:rFonts w:ascii="PT Astra Serif" w:eastAsia="PT Astra Serif" w:hAnsi="PT Astra Serif" w:cs="PT Astra Serif"/>
          <w:color w:val="000000" w:themeColor="text1"/>
        </w:rPr>
        <w:t>деятельность в сфере воспитания и социализации личности детей и молодежи</w:t>
      </w:r>
      <w:r w:rsidR="002A7376" w:rsidRPr="00E15738">
        <w:rPr>
          <w:rFonts w:ascii="PT Astra Serif" w:eastAsia="PT Astra Serif" w:hAnsi="PT Astra Serif" w:cs="PT Astra Serif"/>
          <w:color w:val="000000" w:themeColor="text1"/>
        </w:rPr>
        <w:t xml:space="preserve">; вожатые, работающие с временными детскими коллективами в организациях отдыха детей и их оздоровления, в образовательных организациях и организациях дополнительного образования (от 18 лет, имеющие </w:t>
      </w:r>
      <w:r w:rsidR="004F7A0F" w:rsidRPr="00E15738">
        <w:rPr>
          <w:rFonts w:ascii="PT Astra Serif" w:eastAsia="PT Astra Serif" w:hAnsi="PT Astra Serif" w:cs="PT Astra Serif"/>
          <w:color w:val="000000" w:themeColor="text1"/>
        </w:rPr>
        <w:t xml:space="preserve">соответствующий </w:t>
      </w:r>
      <w:r w:rsidR="002A7376" w:rsidRPr="00E15738">
        <w:rPr>
          <w:rFonts w:ascii="PT Astra Serif" w:eastAsia="PT Astra Serif" w:hAnsi="PT Astra Serif" w:cs="PT Astra Serif"/>
          <w:color w:val="000000" w:themeColor="text1"/>
        </w:rPr>
        <w:t>опыт работы не менее 2-х лет)</w:t>
      </w:r>
      <w:r w:rsidRPr="00E15738">
        <w:rPr>
          <w:rFonts w:ascii="PT Astra Serif" w:eastAsia="PT Astra Serif" w:hAnsi="PT Astra Serif" w:cs="PT Astra Serif"/>
          <w:color w:val="000000" w:themeColor="text1"/>
        </w:rPr>
        <w:t>.</w:t>
      </w:r>
    </w:p>
    <w:p w:rsidR="00C24325" w:rsidRPr="00AC7EBD" w:rsidRDefault="00F02ABF">
      <w:pPr>
        <w:ind w:firstLine="708"/>
        <w:jc w:val="both"/>
        <w:rPr>
          <w:rFonts w:ascii="PT Astra Serif" w:eastAsia="PT Astra Serif" w:hAnsi="PT Astra Serif" w:cs="PT Astra Serif"/>
        </w:rPr>
      </w:pPr>
      <w:r w:rsidRPr="00AC7EBD">
        <w:rPr>
          <w:rFonts w:ascii="PT Astra Serif" w:eastAsia="PT Astra Serif" w:hAnsi="PT Astra Serif" w:cs="PT Astra Serif"/>
        </w:rPr>
        <w:t>4.</w:t>
      </w:r>
      <w:r w:rsidR="006E48F2">
        <w:rPr>
          <w:rFonts w:ascii="PT Astra Serif" w:eastAsia="PT Astra Serif" w:hAnsi="PT Astra Serif" w:cs="PT Astra Serif"/>
        </w:rPr>
        <w:t>2</w:t>
      </w:r>
      <w:r w:rsidRPr="00AC7EBD">
        <w:rPr>
          <w:rFonts w:ascii="PT Astra Serif" w:eastAsia="PT Astra Serif" w:hAnsi="PT Astra Serif" w:cs="PT Astra Serif"/>
        </w:rPr>
        <w:t>. Выдвижение на участие в Конкурсе может осуществляться:</w:t>
      </w:r>
    </w:p>
    <w:p w:rsidR="00C24325" w:rsidRPr="00AC7EBD" w:rsidRDefault="00F02ABF">
      <w:pPr>
        <w:tabs>
          <w:tab w:val="left" w:pos="284"/>
          <w:tab w:val="left" w:pos="709"/>
          <w:tab w:val="left" w:pos="851"/>
          <w:tab w:val="left" w:pos="993"/>
          <w:tab w:val="left" w:pos="1560"/>
          <w:tab w:val="left" w:pos="1985"/>
        </w:tabs>
        <w:jc w:val="both"/>
        <w:rPr>
          <w:rFonts w:ascii="PT Astra Serif" w:eastAsia="PT Astra Serif" w:hAnsi="PT Astra Serif" w:cs="PT Astra Serif"/>
        </w:rPr>
      </w:pPr>
      <w:r w:rsidRPr="00AC7EBD">
        <w:rPr>
          <w:rFonts w:ascii="PT Astra Serif" w:eastAsia="PT Astra Serif" w:hAnsi="PT Astra Serif" w:cs="PT Astra Serif"/>
        </w:rPr>
        <w:tab/>
      </w:r>
      <w:r w:rsidRPr="00AC7EBD">
        <w:rPr>
          <w:rFonts w:ascii="PT Astra Serif" w:eastAsia="PT Astra Serif" w:hAnsi="PT Astra Serif" w:cs="PT Astra Serif"/>
        </w:rPr>
        <w:tab/>
      </w:r>
      <w:r w:rsidR="00EF597A" w:rsidRPr="00AC7EBD">
        <w:t xml:space="preserve">– </w:t>
      </w:r>
      <w:r w:rsidRPr="00AC7EBD">
        <w:rPr>
          <w:rFonts w:ascii="PT Astra Serif" w:eastAsia="PT Astra Serif" w:hAnsi="PT Astra Serif" w:cs="PT Astra Serif"/>
        </w:rPr>
        <w:t xml:space="preserve">педагогическим коллективом образовательной организации; </w:t>
      </w:r>
    </w:p>
    <w:p w:rsidR="00C24325" w:rsidRPr="00AC7EBD" w:rsidRDefault="00EF597A">
      <w:pPr>
        <w:tabs>
          <w:tab w:val="left" w:pos="284"/>
        </w:tabs>
        <w:ind w:firstLine="709"/>
        <w:jc w:val="both"/>
        <w:rPr>
          <w:rFonts w:ascii="PT Astra Serif" w:eastAsia="PT Astra Serif" w:hAnsi="PT Astra Serif" w:cs="PT Astra Serif"/>
        </w:rPr>
      </w:pPr>
      <w:r w:rsidRPr="00AC7EBD">
        <w:t xml:space="preserve">– </w:t>
      </w:r>
      <w:r w:rsidR="00F02ABF" w:rsidRPr="00AC7EBD">
        <w:rPr>
          <w:rFonts w:ascii="PT Astra Serif" w:eastAsia="PT Astra Serif" w:hAnsi="PT Astra Serif" w:cs="PT Astra Serif"/>
        </w:rPr>
        <w:t xml:space="preserve">органом местного самоуправления, осуществляющим управление в сфере образования; </w:t>
      </w:r>
    </w:p>
    <w:p w:rsidR="00C24325" w:rsidRPr="00AC7EBD" w:rsidRDefault="00F02ABF">
      <w:pPr>
        <w:tabs>
          <w:tab w:val="left" w:pos="284"/>
        </w:tabs>
        <w:ind w:right="-2"/>
        <w:jc w:val="both"/>
        <w:rPr>
          <w:rFonts w:ascii="PT Astra Serif" w:eastAsia="PT Astra Serif" w:hAnsi="PT Astra Serif" w:cs="PT Astra Serif"/>
        </w:rPr>
      </w:pPr>
      <w:r w:rsidRPr="00AC7EBD">
        <w:rPr>
          <w:rFonts w:ascii="PT Astra Serif" w:eastAsia="PT Astra Serif" w:hAnsi="PT Astra Serif" w:cs="PT Astra Serif"/>
        </w:rPr>
        <w:tab/>
      </w:r>
      <w:r w:rsidRPr="00AC7EBD">
        <w:rPr>
          <w:rFonts w:ascii="PT Astra Serif" w:eastAsia="PT Astra Serif" w:hAnsi="PT Astra Serif" w:cs="PT Astra Serif"/>
        </w:rPr>
        <w:tab/>
      </w:r>
      <w:r w:rsidR="00EF597A" w:rsidRPr="00AC7EBD">
        <w:t xml:space="preserve">– </w:t>
      </w:r>
      <w:r w:rsidRPr="00AC7EBD">
        <w:rPr>
          <w:rFonts w:ascii="PT Astra Serif" w:eastAsia="PT Astra Serif" w:hAnsi="PT Astra Serif" w:cs="PT Astra Serif"/>
        </w:rPr>
        <w:t xml:space="preserve">самовыдвижением. </w:t>
      </w:r>
    </w:p>
    <w:p w:rsidR="00C24325" w:rsidRPr="00AC7EBD" w:rsidRDefault="004F7A0F" w:rsidP="004F7A0F">
      <w:pPr>
        <w:pStyle w:val="ad"/>
        <w:tabs>
          <w:tab w:val="left" w:pos="709"/>
        </w:tabs>
        <w:ind w:right="-2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</w:r>
      <w:r w:rsidR="00F02ABF" w:rsidRPr="00AC7EBD">
        <w:rPr>
          <w:rFonts w:ascii="PT Astra Serif" w:eastAsia="PT Astra Serif" w:hAnsi="PT Astra Serif" w:cs="PT Astra Serif"/>
          <w:sz w:val="28"/>
          <w:szCs w:val="28"/>
        </w:rPr>
        <w:t>4.</w:t>
      </w:r>
      <w:r w:rsidR="006E48F2">
        <w:rPr>
          <w:rFonts w:ascii="PT Astra Serif" w:eastAsia="PT Astra Serif" w:hAnsi="PT Astra Serif" w:cs="PT Astra Serif"/>
          <w:sz w:val="28"/>
          <w:szCs w:val="28"/>
        </w:rPr>
        <w:t>3</w:t>
      </w:r>
      <w:r w:rsidR="00F02ABF" w:rsidRPr="00AC7EBD">
        <w:rPr>
          <w:rFonts w:ascii="PT Astra Serif" w:eastAsia="PT Astra Serif" w:hAnsi="PT Astra Serif" w:cs="PT Astra Serif"/>
          <w:sz w:val="28"/>
          <w:szCs w:val="28"/>
        </w:rPr>
        <w:t>. Участие в Конкурсе является добровольным.</w:t>
      </w:r>
    </w:p>
    <w:p w:rsidR="00C24325" w:rsidRPr="00652A29" w:rsidRDefault="004F7A0F">
      <w:pPr>
        <w:pStyle w:val="ad"/>
        <w:tabs>
          <w:tab w:val="left" w:pos="0"/>
        </w:tabs>
        <w:ind w:right="-2" w:firstLine="567"/>
        <w:jc w:val="both"/>
        <w:rPr>
          <w:rFonts w:ascii="PT Astra Serif" w:eastAsia="PT Astra Serif" w:hAnsi="PT Astra Serif" w:cs="PT Astra Serif"/>
          <w:sz w:val="28"/>
          <w:szCs w:val="28"/>
          <w:highlight w:val="yellow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</w:r>
      <w:r w:rsidR="00F02ABF" w:rsidRPr="00AC7EBD">
        <w:rPr>
          <w:rFonts w:ascii="PT Astra Serif" w:eastAsia="PT Astra Serif" w:hAnsi="PT Astra Serif" w:cs="PT Astra Serif"/>
          <w:sz w:val="28"/>
          <w:szCs w:val="28"/>
        </w:rPr>
        <w:t>4.</w:t>
      </w:r>
      <w:r w:rsidR="006E48F2">
        <w:rPr>
          <w:rFonts w:ascii="PT Astra Serif" w:eastAsia="PT Astra Serif" w:hAnsi="PT Astra Serif" w:cs="PT Astra Serif"/>
          <w:sz w:val="28"/>
          <w:szCs w:val="28"/>
        </w:rPr>
        <w:t>4</w:t>
      </w:r>
      <w:r w:rsidR="00F02ABF" w:rsidRPr="00AC7EBD">
        <w:rPr>
          <w:rFonts w:ascii="PT Astra Serif" w:eastAsia="PT Astra Serif" w:hAnsi="PT Astra Serif" w:cs="PT Astra Serif"/>
          <w:sz w:val="28"/>
          <w:szCs w:val="28"/>
        </w:rPr>
        <w:t>. Участники Конкурса пред</w:t>
      </w:r>
      <w:r w:rsidR="00CD08AE" w:rsidRPr="00AC7EBD">
        <w:rPr>
          <w:rFonts w:ascii="PT Astra Serif" w:eastAsia="PT Astra Serif" w:hAnsi="PT Astra Serif" w:cs="PT Astra Serif"/>
          <w:sz w:val="28"/>
          <w:szCs w:val="28"/>
        </w:rPr>
        <w:t>о</w:t>
      </w:r>
      <w:r w:rsidR="00F02ABF" w:rsidRPr="00AC7EBD">
        <w:rPr>
          <w:rFonts w:ascii="PT Astra Serif" w:eastAsia="PT Astra Serif" w:hAnsi="PT Astra Serif" w:cs="PT Astra Serif"/>
          <w:sz w:val="28"/>
          <w:szCs w:val="28"/>
        </w:rPr>
        <w:t>став</w:t>
      </w:r>
      <w:r w:rsidR="00CD08AE" w:rsidRPr="00AC7EBD">
        <w:rPr>
          <w:rFonts w:ascii="PT Astra Serif" w:eastAsia="PT Astra Serif" w:hAnsi="PT Astra Serif" w:cs="PT Astra Serif"/>
          <w:sz w:val="28"/>
          <w:szCs w:val="28"/>
        </w:rPr>
        <w:t>ляют</w:t>
      </w:r>
      <w:r w:rsidR="00F02ABF" w:rsidRPr="00AC7EBD">
        <w:rPr>
          <w:rFonts w:ascii="PT Astra Serif" w:eastAsia="PT Astra Serif" w:hAnsi="PT Astra Serif" w:cs="PT Astra Serif"/>
          <w:sz w:val="28"/>
          <w:szCs w:val="28"/>
        </w:rPr>
        <w:t xml:space="preserve"> полный комплект конкурсной документации в </w:t>
      </w:r>
      <w:r w:rsidR="00F02ABF" w:rsidRPr="007E5A1C">
        <w:rPr>
          <w:rFonts w:ascii="PT Astra Serif" w:eastAsia="PT Astra Serif" w:hAnsi="PT Astra Serif" w:cs="PT Astra Serif"/>
          <w:sz w:val="28"/>
          <w:szCs w:val="28"/>
        </w:rPr>
        <w:t xml:space="preserve">соответствии с п. </w:t>
      </w:r>
      <w:r w:rsidR="00F02ABF" w:rsidRPr="007E5A1C">
        <w:rPr>
          <w:rFonts w:ascii="PT Astra Serif" w:eastAsia="PT Astra Serif" w:hAnsi="PT Astra Serif" w:cs="PT Astra Serif"/>
          <w:sz w:val="28"/>
          <w:szCs w:val="28"/>
          <w:shd w:val="clear" w:color="auto" w:fill="FFFFFF"/>
        </w:rPr>
        <w:t>5.2.2 настоящего</w:t>
      </w:r>
      <w:r w:rsidR="00F02ABF" w:rsidRPr="00AC7EBD">
        <w:rPr>
          <w:rFonts w:ascii="PT Astra Serif" w:eastAsia="PT Astra Serif" w:hAnsi="PT Astra Serif" w:cs="PT Astra Serif"/>
          <w:sz w:val="28"/>
          <w:szCs w:val="28"/>
        </w:rPr>
        <w:t xml:space="preserve"> Положения в установленные Оргкомитетом сроки.</w:t>
      </w:r>
    </w:p>
    <w:p w:rsidR="00C24325" w:rsidRPr="00652A29" w:rsidRDefault="00C24325">
      <w:pPr>
        <w:rPr>
          <w:rFonts w:ascii="PT Astra Serif" w:eastAsia="PT Astra Serif" w:hAnsi="PT Astra Serif" w:cs="PT Astra Serif"/>
          <w:b/>
          <w:highlight w:val="yellow"/>
        </w:rPr>
      </w:pPr>
    </w:p>
    <w:p w:rsidR="00C24325" w:rsidRPr="00AC7EBD" w:rsidRDefault="00F02ABF">
      <w:pPr>
        <w:jc w:val="center"/>
        <w:rPr>
          <w:rFonts w:ascii="PT Astra Serif" w:eastAsia="PT Astra Serif" w:hAnsi="PT Astra Serif" w:cs="PT Astra Serif"/>
          <w:b/>
        </w:rPr>
      </w:pPr>
      <w:r w:rsidRPr="00AC7EBD">
        <w:rPr>
          <w:rFonts w:ascii="PT Astra Serif" w:eastAsia="PT Astra Serif" w:hAnsi="PT Astra Serif" w:cs="PT Astra Serif"/>
          <w:b/>
        </w:rPr>
        <w:t>5. Организация Конкурса</w:t>
      </w:r>
      <w:r w:rsidR="00EF597A" w:rsidRPr="00AC7EBD">
        <w:rPr>
          <w:rFonts w:ascii="PT Astra Serif" w:eastAsia="PT Astra Serif" w:hAnsi="PT Astra Serif" w:cs="PT Astra Serif"/>
          <w:b/>
        </w:rPr>
        <w:t>.</w:t>
      </w:r>
    </w:p>
    <w:p w:rsidR="00C24325" w:rsidRPr="00E15738" w:rsidRDefault="00FB5C9D">
      <w:pPr>
        <w:ind w:firstLine="709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5.1. Конкурс проводится </w:t>
      </w:r>
      <w:r w:rsidR="00432203" w:rsidRPr="00062721">
        <w:rPr>
          <w:rFonts w:ascii="PT Astra Serif" w:eastAsia="PT Astra Serif" w:hAnsi="PT Astra Serif" w:cs="PT Astra Serif"/>
        </w:rPr>
        <w:t>в</w:t>
      </w:r>
      <w:r w:rsidR="00432203">
        <w:rPr>
          <w:rFonts w:ascii="PT Astra Serif" w:eastAsia="PT Astra Serif" w:hAnsi="PT Astra Serif" w:cs="PT Astra Serif"/>
        </w:rPr>
        <w:t xml:space="preserve"> </w:t>
      </w:r>
      <w:r w:rsidR="00F02ABF" w:rsidRPr="00B10465">
        <w:rPr>
          <w:rFonts w:ascii="PT Astra Serif" w:eastAsia="PT Astra Serif" w:hAnsi="PT Astra Serif" w:cs="PT Astra Serif"/>
        </w:rPr>
        <w:t xml:space="preserve">один этап (заочный) по следующим </w:t>
      </w:r>
      <w:r w:rsidR="00F02ABF" w:rsidRPr="00E15738">
        <w:rPr>
          <w:rFonts w:ascii="PT Astra Serif" w:eastAsia="PT Astra Serif" w:hAnsi="PT Astra Serif" w:cs="PT Astra Serif"/>
        </w:rPr>
        <w:t>номинациям:</w:t>
      </w:r>
    </w:p>
    <w:p w:rsidR="00845B35" w:rsidRPr="00E15738" w:rsidRDefault="00845B35" w:rsidP="00845B35">
      <w:pPr>
        <w:pStyle w:val="af7"/>
        <w:numPr>
          <w:ilvl w:val="0"/>
          <w:numId w:val="22"/>
        </w:numPr>
        <w:ind w:left="0" w:firstLine="709"/>
        <w:jc w:val="both"/>
        <w:rPr>
          <w:rFonts w:eastAsia="PT Astra Serif"/>
          <w:color w:val="000000" w:themeColor="text1"/>
        </w:rPr>
      </w:pPr>
      <w:r w:rsidRPr="00E15738">
        <w:rPr>
          <w:rFonts w:eastAsia="PT Astra Serif"/>
          <w:color w:val="000000" w:themeColor="text1"/>
        </w:rPr>
        <w:t>«</w:t>
      </w:r>
      <w:r w:rsidR="00E84802" w:rsidRPr="00E15738">
        <w:t>Навигаторы детства</w:t>
      </w:r>
      <w:r w:rsidR="00C63291" w:rsidRPr="00E15738">
        <w:rPr>
          <w:color w:val="000000" w:themeColor="text1"/>
        </w:rPr>
        <w:t>»</w:t>
      </w:r>
      <w:r w:rsidR="00E84802" w:rsidRPr="00E15738">
        <w:rPr>
          <w:color w:val="000000" w:themeColor="text1"/>
        </w:rPr>
        <w:t xml:space="preserve"> (в рамках номинации принимаются воспитательные практики, реализуемые в общеобразовательных и профессиональных образовательных </w:t>
      </w:r>
      <w:r w:rsidR="00C241A3" w:rsidRPr="00E15738">
        <w:rPr>
          <w:color w:val="000000" w:themeColor="text1"/>
        </w:rPr>
        <w:t>организациях советниками директоров по воспитанию и взаимодействию с детскими общественными объединениями</w:t>
      </w:r>
      <w:r w:rsidR="004E4E34">
        <w:rPr>
          <w:color w:val="000000" w:themeColor="text1"/>
        </w:rPr>
        <w:t>, в том числе в рамках Всероссийского проекта «Орлята России»</w:t>
      </w:r>
      <w:r w:rsidR="00E84802" w:rsidRPr="00E15738">
        <w:rPr>
          <w:color w:val="000000" w:themeColor="text1"/>
        </w:rPr>
        <w:t>)</w:t>
      </w:r>
      <w:r w:rsidR="00496251" w:rsidRPr="00E15738">
        <w:rPr>
          <w:rFonts w:eastAsia="PT Astra Serif"/>
          <w:color w:val="000000" w:themeColor="text1"/>
        </w:rPr>
        <w:t>;</w:t>
      </w:r>
      <w:r w:rsidR="00FE1317" w:rsidRPr="00E15738">
        <w:rPr>
          <w:rFonts w:eastAsia="PT Astra Serif"/>
          <w:color w:val="000000" w:themeColor="text1"/>
        </w:rPr>
        <w:t xml:space="preserve"> </w:t>
      </w:r>
    </w:p>
    <w:p w:rsidR="00845B35" w:rsidRPr="00E15738" w:rsidRDefault="00845B35" w:rsidP="00845B35">
      <w:pPr>
        <w:pStyle w:val="af7"/>
        <w:numPr>
          <w:ilvl w:val="0"/>
          <w:numId w:val="22"/>
        </w:numPr>
        <w:ind w:left="0" w:firstLine="709"/>
        <w:jc w:val="both"/>
        <w:rPr>
          <w:rFonts w:eastAsia="PT Astra Serif"/>
          <w:color w:val="000000" w:themeColor="text1"/>
        </w:rPr>
      </w:pPr>
      <w:r w:rsidRPr="00E15738">
        <w:rPr>
          <w:rFonts w:eastAsia="PT Astra Serif"/>
          <w:color w:val="000000" w:themeColor="text1"/>
        </w:rPr>
        <w:t>«</w:t>
      </w:r>
      <w:r w:rsidR="00E84802" w:rsidRPr="00E15738">
        <w:t>Формирование детского коллектива</w:t>
      </w:r>
      <w:r w:rsidR="00C63291" w:rsidRPr="00E15738">
        <w:rPr>
          <w:color w:val="000000" w:themeColor="text1"/>
        </w:rPr>
        <w:t>»</w:t>
      </w:r>
      <w:r w:rsidR="00C241A3" w:rsidRPr="00E15738">
        <w:rPr>
          <w:color w:val="000000" w:themeColor="text1"/>
        </w:rPr>
        <w:t xml:space="preserve"> (в рамках номинации принимаются воспитательные практики, демонстрирующие успешный опыт по формированию детских коллективов в условиях образовательных организаций всех типов и детских общественных объединений)</w:t>
      </w:r>
      <w:r w:rsidR="00496251" w:rsidRPr="00E15738">
        <w:rPr>
          <w:rFonts w:eastAsia="PT Astra Serif"/>
          <w:color w:val="000000" w:themeColor="text1"/>
        </w:rPr>
        <w:t>;</w:t>
      </w:r>
    </w:p>
    <w:p w:rsidR="00845B35" w:rsidRPr="00A16008" w:rsidRDefault="00845B35" w:rsidP="00845B35">
      <w:pPr>
        <w:pStyle w:val="af7"/>
        <w:numPr>
          <w:ilvl w:val="0"/>
          <w:numId w:val="22"/>
        </w:numPr>
        <w:ind w:left="0" w:firstLine="709"/>
        <w:jc w:val="both"/>
        <w:rPr>
          <w:rFonts w:eastAsia="PT Astra Serif"/>
          <w:color w:val="000000" w:themeColor="text1"/>
        </w:rPr>
      </w:pPr>
      <w:r w:rsidRPr="00E15738">
        <w:rPr>
          <w:rFonts w:eastAsia="PT Astra Serif"/>
          <w:color w:val="000000" w:themeColor="text1"/>
        </w:rPr>
        <w:t>«</w:t>
      </w:r>
      <w:r w:rsidR="00FA6FA6" w:rsidRPr="00E15738">
        <w:t>Воспитание</w:t>
      </w:r>
      <w:r w:rsidR="00E84802" w:rsidRPr="00E15738">
        <w:t xml:space="preserve"> и социализация личности</w:t>
      </w:r>
      <w:r w:rsidR="00C63291" w:rsidRPr="00E15738">
        <w:rPr>
          <w:rFonts w:eastAsia="PT Astra Serif"/>
          <w:color w:val="000000" w:themeColor="text1"/>
        </w:rPr>
        <w:t>»</w:t>
      </w:r>
      <w:r w:rsidR="00FA6FA6" w:rsidRPr="00E15738">
        <w:rPr>
          <w:rFonts w:eastAsia="PT Astra Serif"/>
          <w:color w:val="000000" w:themeColor="text1"/>
        </w:rPr>
        <w:t xml:space="preserve"> (в рамках номинации принимаются воспитательные практики, раскрывающие успешный опыт профилактической работы, нацеленной на предупреждение и устранение риска возникновения отклоняющегося от норм поведения, социализацию и </w:t>
      </w:r>
      <w:r w:rsidR="00FA6FA6" w:rsidRPr="00E15738">
        <w:rPr>
          <w:rFonts w:eastAsia="PT Astra Serif"/>
          <w:color w:val="000000" w:themeColor="text1"/>
        </w:rPr>
        <w:lastRenderedPageBreak/>
        <w:t xml:space="preserve">ресоциализацию, поддержку и адаптацию детей и подростков, находящихся в </w:t>
      </w:r>
      <w:r w:rsidR="00FA6FA6" w:rsidRPr="00A16008">
        <w:rPr>
          <w:rFonts w:eastAsia="PT Astra Serif"/>
          <w:color w:val="000000" w:themeColor="text1"/>
        </w:rPr>
        <w:t>трудной жизненной ситуации)</w:t>
      </w:r>
      <w:r w:rsidR="00496251" w:rsidRPr="00A16008">
        <w:rPr>
          <w:rFonts w:eastAsia="PT Astra Serif"/>
          <w:color w:val="000000" w:themeColor="text1"/>
        </w:rPr>
        <w:t>;</w:t>
      </w:r>
    </w:p>
    <w:p w:rsidR="009D191D" w:rsidRPr="00A16008" w:rsidRDefault="00845B35" w:rsidP="009D191D">
      <w:pPr>
        <w:pStyle w:val="af7"/>
        <w:numPr>
          <w:ilvl w:val="0"/>
          <w:numId w:val="22"/>
        </w:numPr>
        <w:ind w:left="0" w:firstLine="709"/>
        <w:jc w:val="both"/>
        <w:rPr>
          <w:rFonts w:eastAsia="PT Astra Serif"/>
          <w:color w:val="000000" w:themeColor="text1"/>
        </w:rPr>
      </w:pPr>
      <w:r w:rsidRPr="00A16008">
        <w:rPr>
          <w:rFonts w:eastAsia="PT Astra Serif"/>
          <w:color w:val="000000" w:themeColor="text1"/>
        </w:rPr>
        <w:t>«</w:t>
      </w:r>
      <w:r w:rsidR="00E84802" w:rsidRPr="00A16008">
        <w:t>Семья и школа</w:t>
      </w:r>
      <w:r w:rsidR="004E4E34">
        <w:t xml:space="preserve"> (детский сад, колледж, учреждение дополнительного образования)</w:t>
      </w:r>
      <w:r w:rsidR="00E84802" w:rsidRPr="00A16008">
        <w:t>. Семейные ценности</w:t>
      </w:r>
      <w:r w:rsidR="00C63291" w:rsidRPr="00A16008">
        <w:rPr>
          <w:color w:val="000000" w:themeColor="text1"/>
        </w:rPr>
        <w:t>»</w:t>
      </w:r>
      <w:r w:rsidR="007853D0" w:rsidRPr="00A16008">
        <w:rPr>
          <w:color w:val="000000" w:themeColor="text1"/>
        </w:rPr>
        <w:t xml:space="preserve"> (</w:t>
      </w:r>
      <w:r w:rsidR="007853D0" w:rsidRPr="00A16008">
        <w:rPr>
          <w:rFonts w:eastAsia="PT Astra Serif"/>
          <w:color w:val="000000" w:themeColor="text1"/>
        </w:rPr>
        <w:t>в рамках номинации принимаются воспитательные практики</w:t>
      </w:r>
      <w:r w:rsidR="000770A9">
        <w:rPr>
          <w:rFonts w:eastAsia="PT Astra Serif"/>
          <w:color w:val="000000" w:themeColor="text1"/>
        </w:rPr>
        <w:t xml:space="preserve"> реализации федерального курса «Моя семья» и регионального курса «Основы семейной жизни»</w:t>
      </w:r>
      <w:r w:rsidR="007853D0" w:rsidRPr="00A16008">
        <w:rPr>
          <w:rFonts w:eastAsia="PT Astra Serif"/>
          <w:color w:val="000000" w:themeColor="text1"/>
        </w:rPr>
        <w:t>, ориентированные на поддержку семейного воспитания, взаимодействие с родителями / законными представителями / членами семей в процессе воспитательной работы в образовательных организациях всех типов, интеграцию воспитательных потенциалов семьи и школы, родительское просвещение; воспитательные практики, ориентированные на формирование у подрастающего поколения ценностного отношения к семье, браку, будущему родительству</w:t>
      </w:r>
      <w:r w:rsidR="007853D0" w:rsidRPr="00A16008">
        <w:rPr>
          <w:color w:val="000000" w:themeColor="text1"/>
        </w:rPr>
        <w:t>)</w:t>
      </w:r>
      <w:r w:rsidRPr="00A16008">
        <w:rPr>
          <w:rFonts w:eastAsia="PT Astra Serif"/>
          <w:color w:val="000000" w:themeColor="text1"/>
        </w:rPr>
        <w:t>;</w:t>
      </w:r>
    </w:p>
    <w:p w:rsidR="00845B35" w:rsidRPr="00E15738" w:rsidRDefault="00C06650" w:rsidP="009D191D">
      <w:pPr>
        <w:pStyle w:val="af7"/>
        <w:numPr>
          <w:ilvl w:val="0"/>
          <w:numId w:val="22"/>
        </w:numPr>
        <w:ind w:left="0" w:firstLine="709"/>
        <w:jc w:val="both"/>
        <w:rPr>
          <w:rFonts w:eastAsia="PT Astra Serif"/>
          <w:color w:val="000000" w:themeColor="text1"/>
        </w:rPr>
      </w:pPr>
      <w:bookmarkStart w:id="0" w:name="_GoBack"/>
      <w:r w:rsidRPr="00E15738">
        <w:rPr>
          <w:rFonts w:eastAsia="PT Astra Serif"/>
          <w:color w:val="000000" w:themeColor="text1"/>
        </w:rPr>
        <w:t>«</w:t>
      </w:r>
      <w:r w:rsidR="00E84802" w:rsidRPr="00E15738">
        <w:t>Гражданско-патриотическое воспитание</w:t>
      </w:r>
      <w:r w:rsidR="00C63291" w:rsidRPr="00E15738">
        <w:rPr>
          <w:rFonts w:eastAsia="PT Astra Serif"/>
          <w:color w:val="000000" w:themeColor="text1"/>
        </w:rPr>
        <w:t>»</w:t>
      </w:r>
      <w:r w:rsidR="007853D0" w:rsidRPr="00E15738">
        <w:rPr>
          <w:rFonts w:eastAsia="PT Astra Serif"/>
          <w:color w:val="000000" w:themeColor="text1"/>
        </w:rPr>
        <w:t xml:space="preserve"> (</w:t>
      </w:r>
      <w:r w:rsidR="009D191D" w:rsidRPr="00E15738">
        <w:rPr>
          <w:rFonts w:eastAsia="PT Astra Serif"/>
          <w:color w:val="000000" w:themeColor="text1"/>
        </w:rPr>
        <w:t>в рамках номинации принимаются: воспитательные практики, нацеленные на формирование российской гражданской идентичности, правовой и политической культуры, интереса к истории России и своего родного края, уважения и бережного отношения к культуре и традициям своего народа и многонационального народа России; воспитательные практики, раскрывающие успешный опыт воспитательной деятельности, реализуемой в условиях образовательных организаций</w:t>
      </w:r>
      <w:r w:rsidR="009F4049" w:rsidRPr="00E15738">
        <w:rPr>
          <w:rFonts w:eastAsia="PT Astra Serif"/>
          <w:color w:val="000000" w:themeColor="text1"/>
        </w:rPr>
        <w:t>,</w:t>
      </w:r>
      <w:r w:rsidR="009D191D" w:rsidRPr="00E15738">
        <w:rPr>
          <w:rFonts w:eastAsia="PT Astra Serif"/>
          <w:color w:val="000000" w:themeColor="text1"/>
        </w:rPr>
        <w:t xml:space="preserve"> в том числе реализующих образовательные программы с учетом культурно-исторических традиций и ценностей российского казачества; воспитательные практики, демонстрирующие успешный опыт реализации федерального проекта «Разговоры о важном» как эффективного инструмента формирования у обучающихся целостных взглядов и убеждений, основанных на традиционных российских духовно-нравственных ценностях</w:t>
      </w:r>
      <w:r w:rsidR="004E4E34">
        <w:rPr>
          <w:rFonts w:eastAsia="PT Astra Serif"/>
          <w:color w:val="000000" w:themeColor="text1"/>
        </w:rPr>
        <w:t xml:space="preserve">: </w:t>
      </w:r>
      <w:r w:rsidR="004E4E34" w:rsidRPr="00E15738">
        <w:rPr>
          <w:rFonts w:eastAsia="PT Astra Serif"/>
          <w:color w:val="000000" w:themeColor="text1"/>
        </w:rPr>
        <w:t>воспитательные практики,</w:t>
      </w:r>
      <w:r w:rsidR="004E4E34">
        <w:rPr>
          <w:rFonts w:eastAsia="PT Astra Serif"/>
          <w:color w:val="000000" w:themeColor="text1"/>
        </w:rPr>
        <w:t xml:space="preserve"> посвященные </w:t>
      </w:r>
      <w:r w:rsidR="004E4E34" w:rsidRPr="008B6EBA">
        <w:rPr>
          <w:rFonts w:eastAsia="PT Astra Serif"/>
        </w:rPr>
        <w:t>Год</w:t>
      </w:r>
      <w:r w:rsidR="004E4E34">
        <w:rPr>
          <w:rFonts w:eastAsia="PT Astra Serif"/>
        </w:rPr>
        <w:t>у</w:t>
      </w:r>
      <w:r w:rsidR="004E4E34" w:rsidRPr="008B6EBA">
        <w:rPr>
          <w:rFonts w:eastAsia="PT Astra Serif"/>
        </w:rPr>
        <w:t xml:space="preserve"> единства</w:t>
      </w:r>
      <w:r w:rsidR="004E4E34">
        <w:rPr>
          <w:rFonts w:eastAsia="PT Astra Serif"/>
        </w:rPr>
        <w:t xml:space="preserve"> народов России, Году дошкольного образования</w:t>
      </w:r>
      <w:r w:rsidR="004E4E34" w:rsidRPr="00F27F3E">
        <w:rPr>
          <w:rFonts w:eastAsia="PT Astra Serif"/>
          <w:color w:val="000000" w:themeColor="text1"/>
        </w:rPr>
        <w:t>,</w:t>
      </w:r>
      <w:r w:rsidR="004E4E34">
        <w:rPr>
          <w:rFonts w:eastAsia="PT Astra Serif"/>
          <w:color w:val="000000" w:themeColor="text1"/>
        </w:rPr>
        <w:t xml:space="preserve"> </w:t>
      </w:r>
      <w:r w:rsidR="004E4E34" w:rsidRPr="00F27F3E">
        <w:rPr>
          <w:bCs/>
          <w:color w:val="000000" w:themeColor="text1"/>
          <w:shd w:val="clear" w:color="auto" w:fill="FFFFFF"/>
        </w:rPr>
        <w:t>50</w:t>
      </w:r>
      <w:r w:rsidR="004E4E34" w:rsidRPr="00F27F3E">
        <w:rPr>
          <w:color w:val="000000" w:themeColor="text1"/>
          <w:shd w:val="clear" w:color="auto" w:fill="FFFFFF"/>
        </w:rPr>
        <w:t>-лети</w:t>
      </w:r>
      <w:r w:rsidR="004E4E34">
        <w:rPr>
          <w:color w:val="000000" w:themeColor="text1"/>
          <w:shd w:val="clear" w:color="auto" w:fill="FFFFFF"/>
        </w:rPr>
        <w:t>ю</w:t>
      </w:r>
      <w:r w:rsidR="004E4E34" w:rsidRPr="00F27F3E">
        <w:rPr>
          <w:color w:val="000000" w:themeColor="text1"/>
          <w:shd w:val="clear" w:color="auto" w:fill="FFFFFF"/>
        </w:rPr>
        <w:t xml:space="preserve"> присвоения городу Туле почётного звания «</w:t>
      </w:r>
      <w:r w:rsidR="004E4E34" w:rsidRPr="00F27F3E">
        <w:rPr>
          <w:bCs/>
          <w:color w:val="000000" w:themeColor="text1"/>
          <w:shd w:val="clear" w:color="auto" w:fill="FFFFFF"/>
        </w:rPr>
        <w:t>Город</w:t>
      </w:r>
      <w:r w:rsidR="004E4E34" w:rsidRPr="00F27F3E">
        <w:rPr>
          <w:color w:val="000000" w:themeColor="text1"/>
          <w:shd w:val="clear" w:color="auto" w:fill="FFFFFF"/>
        </w:rPr>
        <w:t>-</w:t>
      </w:r>
      <w:r w:rsidR="004E4E34" w:rsidRPr="00F27F3E">
        <w:rPr>
          <w:bCs/>
          <w:color w:val="000000" w:themeColor="text1"/>
          <w:shd w:val="clear" w:color="auto" w:fill="FFFFFF"/>
        </w:rPr>
        <w:t>Герой</w:t>
      </w:r>
      <w:r w:rsidR="004E4E34" w:rsidRPr="00F27F3E">
        <w:rPr>
          <w:color w:val="000000" w:themeColor="text1"/>
          <w:shd w:val="clear" w:color="auto" w:fill="FFFFFF"/>
        </w:rPr>
        <w:t>», 85-лети</w:t>
      </w:r>
      <w:r w:rsidR="004E4E34">
        <w:rPr>
          <w:color w:val="000000" w:themeColor="text1"/>
          <w:shd w:val="clear" w:color="auto" w:fill="FFFFFF"/>
        </w:rPr>
        <w:t>ю</w:t>
      </w:r>
      <w:r w:rsidR="004E4E34" w:rsidRPr="00F27F3E">
        <w:rPr>
          <w:color w:val="000000" w:themeColor="text1"/>
          <w:shd w:val="clear" w:color="auto" w:fill="FFFFFF"/>
        </w:rPr>
        <w:t xml:space="preserve"> обороны </w:t>
      </w:r>
      <w:r w:rsidR="004E4E34" w:rsidRPr="00F27F3E">
        <w:rPr>
          <w:bCs/>
          <w:color w:val="000000" w:themeColor="text1"/>
          <w:shd w:val="clear" w:color="auto" w:fill="FFFFFF"/>
        </w:rPr>
        <w:t>Тулы</w:t>
      </w:r>
      <w:r w:rsidR="007853D0" w:rsidRPr="00E15738">
        <w:rPr>
          <w:rFonts w:eastAsia="PT Astra Serif"/>
          <w:color w:val="000000" w:themeColor="text1"/>
        </w:rPr>
        <w:t>)</w:t>
      </w:r>
      <w:bookmarkEnd w:id="0"/>
      <w:r w:rsidR="00E84802" w:rsidRPr="00E15738">
        <w:rPr>
          <w:rFonts w:eastAsia="PT Astra Serif"/>
          <w:color w:val="000000" w:themeColor="text1"/>
        </w:rPr>
        <w:t>.</w:t>
      </w:r>
    </w:p>
    <w:p w:rsidR="00C24325" w:rsidRPr="005B22AA" w:rsidRDefault="00F02ABF" w:rsidP="002C73FC">
      <w:pPr>
        <w:pStyle w:val="af7"/>
        <w:ind w:left="0" w:firstLine="709"/>
        <w:jc w:val="both"/>
        <w:rPr>
          <w:rFonts w:ascii="PT Astra Serif" w:eastAsia="PT Astra Serif" w:hAnsi="PT Astra Serif" w:cs="PT Astra Serif"/>
        </w:rPr>
      </w:pPr>
      <w:r w:rsidRPr="005B22AA">
        <w:rPr>
          <w:rFonts w:ascii="PT Astra Serif" w:eastAsia="PT Astra Serif" w:hAnsi="PT Astra Serif" w:cs="PT Astra Serif"/>
        </w:rPr>
        <w:t xml:space="preserve">5.2. Для участия в Конкурсе </w:t>
      </w:r>
      <w:r w:rsidR="00EF597A" w:rsidRPr="005B22AA">
        <w:rPr>
          <w:rFonts w:ascii="PT Astra Serif" w:eastAsia="PT Astra Serif" w:hAnsi="PT Astra Serif" w:cs="PT Astra Serif"/>
        </w:rPr>
        <w:t>педагогические работники</w:t>
      </w:r>
      <w:r w:rsidR="002C73FC">
        <w:rPr>
          <w:rFonts w:ascii="PT Astra Serif" w:eastAsia="PT Astra Serif" w:hAnsi="PT Astra Serif" w:cs="PT Astra Serif"/>
        </w:rPr>
        <w:t xml:space="preserve"> </w:t>
      </w:r>
      <w:r w:rsidR="002C73FC">
        <w:rPr>
          <w:rFonts w:ascii="PT Astra Serif" w:eastAsia="PT Astra Serif" w:hAnsi="PT Astra Serif" w:cs="PT Astra Serif"/>
          <w:b/>
        </w:rPr>
        <w:t>д</w:t>
      </w:r>
      <w:r w:rsidR="002C73FC" w:rsidRPr="002C73FC">
        <w:rPr>
          <w:rFonts w:ascii="PT Astra Serif" w:eastAsia="PT Astra Serif" w:hAnsi="PT Astra Serif" w:cs="PT Astra Serif"/>
          <w:b/>
        </w:rPr>
        <w:t>о 1</w:t>
      </w:r>
      <w:r w:rsidR="00E15738">
        <w:rPr>
          <w:rFonts w:ascii="PT Astra Serif" w:eastAsia="PT Astra Serif" w:hAnsi="PT Astra Serif" w:cs="PT Astra Serif"/>
          <w:b/>
        </w:rPr>
        <w:t xml:space="preserve">2 </w:t>
      </w:r>
      <w:r w:rsidR="002C73FC">
        <w:rPr>
          <w:rFonts w:ascii="PT Astra Serif" w:eastAsia="PT Astra Serif" w:hAnsi="PT Astra Serif" w:cs="PT Astra Serif"/>
          <w:b/>
        </w:rPr>
        <w:t>октября</w:t>
      </w:r>
      <w:r w:rsidR="002C73FC" w:rsidRPr="00FB27B3">
        <w:rPr>
          <w:rFonts w:ascii="PT Astra Serif" w:eastAsia="PT Astra Serif" w:hAnsi="PT Astra Serif" w:cs="PT Astra Serif"/>
          <w:b/>
        </w:rPr>
        <w:t xml:space="preserve"> 202</w:t>
      </w:r>
      <w:r w:rsidR="00E15738">
        <w:rPr>
          <w:rFonts w:ascii="PT Astra Serif" w:eastAsia="PT Astra Serif" w:hAnsi="PT Astra Serif" w:cs="PT Astra Serif"/>
          <w:b/>
        </w:rPr>
        <w:t>6</w:t>
      </w:r>
      <w:r w:rsidR="002C73FC" w:rsidRPr="00FB27B3">
        <w:rPr>
          <w:rFonts w:ascii="PT Astra Serif" w:eastAsia="PT Astra Serif" w:hAnsi="PT Astra Serif" w:cs="PT Astra Serif"/>
          <w:b/>
        </w:rPr>
        <w:t xml:space="preserve"> года</w:t>
      </w:r>
      <w:r w:rsidR="002C73FC" w:rsidRPr="00FB27B3">
        <w:rPr>
          <w:rFonts w:ascii="PT Astra Serif" w:eastAsia="PT Astra Serif" w:hAnsi="PT Astra Serif" w:cs="PT Astra Serif"/>
        </w:rPr>
        <w:t xml:space="preserve"> </w:t>
      </w:r>
      <w:r w:rsidR="002C73FC">
        <w:rPr>
          <w:b/>
          <w:color w:val="000000"/>
        </w:rPr>
        <w:t>включительно</w:t>
      </w:r>
      <w:r w:rsidRPr="005B22AA">
        <w:rPr>
          <w:rFonts w:ascii="PT Astra Serif" w:eastAsia="PT Astra Serif" w:hAnsi="PT Astra Serif" w:cs="PT Astra Serif"/>
        </w:rPr>
        <w:t>:</w:t>
      </w:r>
    </w:p>
    <w:p w:rsidR="00B13F54" w:rsidRDefault="00F02ABF" w:rsidP="00B13F54">
      <w:pPr>
        <w:ind w:firstLine="708"/>
        <w:rPr>
          <w:rFonts w:ascii="PT Astra Serif" w:eastAsia="PT Astra Serif" w:hAnsi="PT Astra Serif" w:cs="PT Astra Serif"/>
        </w:rPr>
      </w:pPr>
      <w:r w:rsidRPr="005B22AA">
        <w:rPr>
          <w:rFonts w:ascii="PT Astra Serif" w:eastAsia="PT Astra Serif" w:hAnsi="PT Astra Serif" w:cs="PT Astra Serif"/>
        </w:rPr>
        <w:t>5.2.1. подают электронную заявку на</w:t>
      </w:r>
      <w:r w:rsidRPr="00FB27B3">
        <w:rPr>
          <w:rFonts w:ascii="PT Astra Serif" w:eastAsia="PT Astra Serif" w:hAnsi="PT Astra Serif" w:cs="PT Astra Serif"/>
        </w:rPr>
        <w:t xml:space="preserve"> официальном сайте ГОУ ДПО ТО «ИПК и ППРО ТО»: </w:t>
      </w:r>
    </w:p>
    <w:p w:rsidR="00C24325" w:rsidRPr="00FB27B3" w:rsidRDefault="00DD1861" w:rsidP="00B13F54">
      <w:pPr>
        <w:jc w:val="both"/>
        <w:rPr>
          <w:rFonts w:ascii="PT Astra Serif" w:eastAsia="PT Astra Serif" w:hAnsi="PT Astra Serif" w:cs="PT Astra Serif"/>
        </w:rPr>
      </w:pPr>
      <w:hyperlink r:id="rId8" w:history="1">
        <w:r w:rsidR="002E2EFA" w:rsidRPr="00735283">
          <w:rPr>
            <w:rStyle w:val="af3"/>
            <w:rFonts w:eastAsia="Arial"/>
            <w:shd w:val="clear" w:color="auto" w:fill="FFFFFF"/>
          </w:rPr>
          <w:t>https://lk.ipk-tula.ru/organization/competition.html?competition_id=1089</w:t>
        </w:r>
      </w:hyperlink>
      <w:r w:rsidR="002E2EFA">
        <w:rPr>
          <w:rFonts w:ascii="PT Astra Serif" w:eastAsia="PT Astra Serif" w:hAnsi="PT Astra Serif" w:cs="PT Astra Serif"/>
        </w:rPr>
        <w:t xml:space="preserve"> </w:t>
      </w:r>
      <w:r w:rsidR="00F02ABF" w:rsidRPr="00B13F54">
        <w:rPr>
          <w:rFonts w:ascii="PT Astra Serif" w:eastAsia="PT Astra Serif" w:hAnsi="PT Astra Serif" w:cs="PT Astra Serif"/>
        </w:rPr>
        <w:t>(заявка заполняется в личном кабинете, в ней указываются: должность, место работы и контактные данные);</w:t>
      </w:r>
    </w:p>
    <w:p w:rsidR="00C24325" w:rsidRPr="00DB6AA7" w:rsidRDefault="00F02ABF">
      <w:pPr>
        <w:ind w:firstLine="708"/>
        <w:jc w:val="both"/>
        <w:rPr>
          <w:rFonts w:ascii="PT Astra Serif" w:eastAsia="PT Astra Serif" w:hAnsi="PT Astra Serif" w:cs="PT Astra Serif"/>
        </w:rPr>
      </w:pPr>
      <w:r w:rsidRPr="00FB27B3">
        <w:rPr>
          <w:rFonts w:ascii="PT Astra Serif" w:eastAsia="PT Astra Serif" w:hAnsi="PT Astra Serif" w:cs="PT Astra Serif"/>
        </w:rPr>
        <w:t xml:space="preserve">5.2.2. </w:t>
      </w:r>
      <w:r w:rsidRPr="00DB6AA7">
        <w:rPr>
          <w:rFonts w:ascii="PT Astra Serif" w:eastAsia="PT Astra Serif" w:hAnsi="PT Astra Serif" w:cs="PT Astra Serif"/>
        </w:rPr>
        <w:t xml:space="preserve">предоставляют в Оргкомитет Конкурса (в электронном виде на почту отдела конкурсов </w:t>
      </w:r>
      <w:hyperlink r:id="rId9" w:tooltip="mailto:ipk.oskm@tularegion.org" w:history="1">
        <w:r w:rsidRPr="00DB6AA7">
          <w:rPr>
            <w:rStyle w:val="af3"/>
            <w:rFonts w:ascii="PT Astra Serif" w:eastAsia="PT Astra Serif" w:hAnsi="PT Astra Serif" w:cs="PT Astra Serif"/>
            <w:lang w:val="en-US"/>
          </w:rPr>
          <w:t>ipk</w:t>
        </w:r>
        <w:r w:rsidRPr="00DB6AA7">
          <w:rPr>
            <w:rStyle w:val="af3"/>
            <w:rFonts w:ascii="PT Astra Serif" w:eastAsia="PT Astra Serif" w:hAnsi="PT Astra Serif" w:cs="PT Astra Serif"/>
          </w:rPr>
          <w:t>.</w:t>
        </w:r>
        <w:r w:rsidRPr="00DB6AA7">
          <w:rPr>
            <w:rStyle w:val="af3"/>
            <w:rFonts w:ascii="PT Astra Serif" w:eastAsia="PT Astra Serif" w:hAnsi="PT Astra Serif" w:cs="PT Astra Serif"/>
            <w:lang w:val="en-US"/>
          </w:rPr>
          <w:t>oskm</w:t>
        </w:r>
        <w:r w:rsidRPr="00DB6AA7">
          <w:rPr>
            <w:rStyle w:val="af3"/>
            <w:rFonts w:ascii="PT Astra Serif" w:eastAsia="PT Astra Serif" w:hAnsi="PT Astra Serif" w:cs="PT Astra Serif"/>
          </w:rPr>
          <w:t>@</w:t>
        </w:r>
        <w:r w:rsidRPr="00DB6AA7">
          <w:rPr>
            <w:rStyle w:val="af3"/>
            <w:rFonts w:ascii="PT Astra Serif" w:eastAsia="PT Astra Serif" w:hAnsi="PT Astra Serif" w:cs="PT Astra Serif"/>
            <w:lang w:val="en-US"/>
          </w:rPr>
          <w:t>tularegion</w:t>
        </w:r>
        <w:r w:rsidRPr="00DB6AA7">
          <w:rPr>
            <w:rStyle w:val="af3"/>
            <w:rFonts w:ascii="PT Astra Serif" w:eastAsia="PT Astra Serif" w:hAnsi="PT Astra Serif" w:cs="PT Astra Serif"/>
          </w:rPr>
          <w:t>.</w:t>
        </w:r>
        <w:r w:rsidRPr="00DB6AA7">
          <w:rPr>
            <w:rStyle w:val="af3"/>
            <w:rFonts w:ascii="PT Astra Serif" w:eastAsia="PT Astra Serif" w:hAnsi="PT Astra Serif" w:cs="PT Astra Serif"/>
            <w:lang w:val="en-US"/>
          </w:rPr>
          <w:t>org</w:t>
        </w:r>
      </w:hyperlink>
      <w:r w:rsidR="00453829">
        <w:rPr>
          <w:rStyle w:val="af3"/>
          <w:rFonts w:ascii="PT Astra Serif" w:eastAsia="PT Astra Serif" w:hAnsi="PT Astra Serif" w:cs="PT Astra Serif"/>
        </w:rPr>
        <w:t>;</w:t>
      </w:r>
      <w:r w:rsidR="00453829" w:rsidRPr="00453829">
        <w:rPr>
          <w:rStyle w:val="af3"/>
          <w:rFonts w:ascii="PT Astra Serif" w:eastAsia="PT Astra Serif" w:hAnsi="PT Astra Serif" w:cs="PT Astra Serif"/>
          <w:u w:val="none"/>
        </w:rPr>
        <w:t xml:space="preserve"> </w:t>
      </w:r>
      <w:r w:rsidR="00453829">
        <w:rPr>
          <w:rStyle w:val="af3"/>
          <w:rFonts w:eastAsia="PT Astra Serif"/>
          <w:color w:val="000000" w:themeColor="text1"/>
          <w:u w:val="none"/>
        </w:rPr>
        <w:t xml:space="preserve">сообщения с почтовых ящиков </w:t>
      </w:r>
      <w:r w:rsidR="00453829" w:rsidRPr="00453829">
        <w:rPr>
          <w:rStyle w:val="af3"/>
          <w:rFonts w:eastAsia="PT Astra Serif"/>
          <w:color w:val="000000" w:themeColor="text1"/>
          <w:u w:val="none"/>
        </w:rPr>
        <w:t>@</w:t>
      </w:r>
      <w:r w:rsidR="00453829">
        <w:rPr>
          <w:rStyle w:val="af3"/>
          <w:rFonts w:eastAsia="PT Astra Serif"/>
          <w:color w:val="000000" w:themeColor="text1"/>
          <w:u w:val="none"/>
          <w:lang w:val="en-US"/>
        </w:rPr>
        <w:t>gmail</w:t>
      </w:r>
      <w:r w:rsidR="00453829">
        <w:rPr>
          <w:rStyle w:val="af3"/>
          <w:rFonts w:eastAsia="PT Astra Serif"/>
          <w:color w:val="000000" w:themeColor="text1"/>
          <w:u w:val="none"/>
        </w:rPr>
        <w:t xml:space="preserve"> и </w:t>
      </w:r>
      <w:r w:rsidR="00453829" w:rsidRPr="00453829">
        <w:rPr>
          <w:rStyle w:val="af3"/>
          <w:rFonts w:eastAsia="PT Astra Serif"/>
          <w:color w:val="000000" w:themeColor="text1"/>
          <w:u w:val="none"/>
        </w:rPr>
        <w:t>@</w:t>
      </w:r>
      <w:r w:rsidR="00453829">
        <w:rPr>
          <w:rStyle w:val="af3"/>
          <w:rFonts w:eastAsia="PT Astra Serif"/>
          <w:color w:val="000000" w:themeColor="text1"/>
          <w:u w:val="none"/>
          <w:lang w:val="en-US"/>
        </w:rPr>
        <w:t>mail</w:t>
      </w:r>
      <w:r w:rsidR="00453829" w:rsidRPr="00453829">
        <w:rPr>
          <w:rStyle w:val="af3"/>
          <w:rFonts w:eastAsia="PT Astra Serif"/>
          <w:color w:val="000000" w:themeColor="text1"/>
          <w:u w:val="none"/>
        </w:rPr>
        <w:t xml:space="preserve"> </w:t>
      </w:r>
      <w:r w:rsidR="00453829">
        <w:rPr>
          <w:rStyle w:val="af3"/>
          <w:rFonts w:eastAsia="PT Astra Serif"/>
          <w:color w:val="000000" w:themeColor="text1"/>
          <w:u w:val="none"/>
        </w:rPr>
        <w:t>не доходят</w:t>
      </w:r>
      <w:r w:rsidRPr="00DB6AA7">
        <w:rPr>
          <w:rFonts w:ascii="PT Astra Serif" w:eastAsia="PT Astra Serif" w:hAnsi="PT Astra Serif" w:cs="PT Astra Serif"/>
        </w:rPr>
        <w:t xml:space="preserve">) на рассмотрение </w:t>
      </w:r>
      <w:r w:rsidR="00EF597A" w:rsidRPr="00DB6AA7">
        <w:rPr>
          <w:rFonts w:ascii="PT Astra Serif" w:eastAsia="PT Astra Serif" w:hAnsi="PT Astra Serif" w:cs="PT Astra Serif"/>
        </w:rPr>
        <w:t>следующие документы</w:t>
      </w:r>
      <w:r w:rsidRPr="00DB6AA7">
        <w:rPr>
          <w:rFonts w:ascii="PT Astra Serif" w:eastAsia="PT Astra Serif" w:hAnsi="PT Astra Serif" w:cs="PT Astra Serif"/>
        </w:rPr>
        <w:t>:</w:t>
      </w:r>
    </w:p>
    <w:p w:rsidR="00C24325" w:rsidRPr="00DB6AA7" w:rsidRDefault="00EF597A">
      <w:pPr>
        <w:ind w:firstLine="709"/>
        <w:jc w:val="both"/>
        <w:rPr>
          <w:rFonts w:ascii="PT Astra Serif" w:eastAsia="PT Astra Serif" w:hAnsi="PT Astra Serif" w:cs="PT Astra Serif"/>
        </w:rPr>
      </w:pPr>
      <w:r w:rsidRPr="00DB6AA7">
        <w:t xml:space="preserve">– </w:t>
      </w:r>
      <w:r w:rsidR="00F02ABF" w:rsidRPr="00DB6AA7">
        <w:rPr>
          <w:rFonts w:ascii="PT Astra Serif" w:eastAsia="PT Astra Serif" w:hAnsi="PT Astra Serif" w:cs="PT Astra Serif"/>
        </w:rPr>
        <w:t xml:space="preserve">согласие участника Конкурса на обработку персональных данных (Приложение № </w:t>
      </w:r>
      <w:r w:rsidR="00C85B28" w:rsidRPr="00DB6AA7">
        <w:rPr>
          <w:rFonts w:ascii="PT Astra Serif" w:eastAsia="PT Astra Serif" w:hAnsi="PT Astra Serif" w:cs="PT Astra Serif"/>
        </w:rPr>
        <w:t>1</w:t>
      </w:r>
      <w:r w:rsidR="00F02ABF" w:rsidRPr="00DB6AA7">
        <w:rPr>
          <w:rFonts w:ascii="PT Astra Serif" w:eastAsia="PT Astra Serif" w:hAnsi="PT Astra Serif" w:cs="PT Astra Serif"/>
        </w:rPr>
        <w:t xml:space="preserve"> к настоящему Положению);</w:t>
      </w:r>
    </w:p>
    <w:p w:rsidR="00C85B28" w:rsidRPr="00DB6AA7" w:rsidRDefault="00C85B28" w:rsidP="00C85B28">
      <w:pPr>
        <w:ind w:firstLine="709"/>
        <w:jc w:val="both"/>
        <w:rPr>
          <w:rFonts w:ascii="PT Astra Serif" w:eastAsia="PT Astra Serif" w:hAnsi="PT Astra Serif" w:cs="PT Astra Serif"/>
        </w:rPr>
      </w:pPr>
      <w:r w:rsidRPr="00DB6AA7">
        <w:t xml:space="preserve">– </w:t>
      </w:r>
      <w:r w:rsidRPr="00DB6AA7">
        <w:rPr>
          <w:rFonts w:ascii="PT Astra Serif" w:eastAsia="PT Astra Serif" w:hAnsi="PT Astra Serif" w:cs="PT Astra Serif"/>
        </w:rPr>
        <w:t>заявку на участие в Конкурсе (Приложение № 2 к настоящему Положению);</w:t>
      </w:r>
    </w:p>
    <w:p w:rsidR="00C24325" w:rsidRPr="00DB6AA7" w:rsidRDefault="00EF597A">
      <w:pPr>
        <w:tabs>
          <w:tab w:val="left" w:pos="284"/>
        </w:tabs>
        <w:ind w:firstLine="709"/>
        <w:jc w:val="both"/>
        <w:rPr>
          <w:rFonts w:ascii="PT Astra Serif" w:eastAsia="PT Astra Serif" w:hAnsi="PT Astra Serif" w:cs="PT Astra Serif"/>
        </w:rPr>
      </w:pPr>
      <w:r w:rsidRPr="00DB6AA7">
        <w:t xml:space="preserve">– </w:t>
      </w:r>
      <w:r w:rsidR="00F02ABF" w:rsidRPr="00DB6AA7">
        <w:rPr>
          <w:rFonts w:ascii="PT Astra Serif" w:eastAsia="PT Astra Serif" w:hAnsi="PT Astra Serif" w:cs="PT Astra Serif"/>
        </w:rPr>
        <w:t>информационную карту участника Конкурса (Приложение № 3 к настоящему Положению);</w:t>
      </w:r>
    </w:p>
    <w:p w:rsidR="00C24325" w:rsidRPr="00BB48D6" w:rsidRDefault="00EF597A">
      <w:pPr>
        <w:tabs>
          <w:tab w:val="left" w:pos="567"/>
        </w:tabs>
        <w:ind w:firstLine="709"/>
        <w:jc w:val="both"/>
        <w:rPr>
          <w:rFonts w:ascii="PT Astra Serif" w:eastAsia="PT Astra Serif" w:hAnsi="PT Astra Serif" w:cs="PT Astra Serif"/>
        </w:rPr>
      </w:pPr>
      <w:r w:rsidRPr="00BB48D6">
        <w:lastRenderedPageBreak/>
        <w:t>–</w:t>
      </w:r>
      <w:r w:rsidR="00A34792" w:rsidRPr="00BB48D6">
        <w:rPr>
          <w:rFonts w:ascii="PT Astra Serif" w:eastAsia="PT Astra Serif" w:hAnsi="PT Astra Serif" w:cs="PT Astra Serif"/>
        </w:rPr>
        <w:t xml:space="preserve"> описание </w:t>
      </w:r>
      <w:r w:rsidR="00BB48D6" w:rsidRPr="00BB48D6">
        <w:rPr>
          <w:rFonts w:ascii="PT Astra Serif" w:eastAsia="PT Astra Serif" w:hAnsi="PT Astra Serif" w:cs="PT Astra Serif"/>
        </w:rPr>
        <w:t xml:space="preserve">личной </w:t>
      </w:r>
      <w:r w:rsidR="00A34792" w:rsidRPr="00BB48D6">
        <w:rPr>
          <w:rFonts w:ascii="PT Astra Serif" w:eastAsia="PT Astra Serif" w:hAnsi="PT Astra Serif" w:cs="PT Astra Serif"/>
        </w:rPr>
        <w:t>практики педагога/</w:t>
      </w:r>
      <w:r w:rsidR="009E35D3" w:rsidRPr="00BB48D6">
        <w:rPr>
          <w:rFonts w:ascii="PT Astra Serif" w:eastAsia="PT Astra Serif" w:hAnsi="PT Astra Serif" w:cs="PT Astra Serif"/>
        </w:rPr>
        <w:t xml:space="preserve"> </w:t>
      </w:r>
      <w:r w:rsidR="00A34792" w:rsidRPr="00BB48D6">
        <w:rPr>
          <w:rFonts w:ascii="PT Astra Serif" w:eastAsia="PT Astra Serif" w:hAnsi="PT Astra Serif" w:cs="PT Astra Serif"/>
        </w:rPr>
        <w:t xml:space="preserve">авторскую методическую </w:t>
      </w:r>
      <w:r w:rsidR="009E35D3" w:rsidRPr="00BB48D6">
        <w:rPr>
          <w:rFonts w:ascii="PT Astra Serif" w:eastAsia="PT Astra Serif" w:hAnsi="PT Astra Serif" w:cs="PT Astra Serif"/>
        </w:rPr>
        <w:t xml:space="preserve">разработку </w:t>
      </w:r>
      <w:r w:rsidR="00F02ABF" w:rsidRPr="00BB48D6">
        <w:rPr>
          <w:rFonts w:ascii="PT Astra Serif" w:eastAsia="PT Astra Serif" w:hAnsi="PT Astra Serif" w:cs="PT Astra Serif"/>
        </w:rPr>
        <w:t>в соот</w:t>
      </w:r>
      <w:r w:rsidR="00040D45" w:rsidRPr="00BB48D6">
        <w:rPr>
          <w:rFonts w:ascii="PT Astra Serif" w:eastAsia="PT Astra Serif" w:hAnsi="PT Astra Serif" w:cs="PT Astra Serif"/>
        </w:rPr>
        <w:t>ветствии с выбранной номинацией</w:t>
      </w:r>
      <w:r w:rsidR="00F02ABF" w:rsidRPr="00BB48D6">
        <w:rPr>
          <w:rFonts w:ascii="PT Astra Serif" w:eastAsia="PT Astra Serif" w:hAnsi="PT Astra Serif" w:cs="PT Astra Serif"/>
        </w:rPr>
        <w:t>;</w:t>
      </w:r>
    </w:p>
    <w:p w:rsidR="00C24325" w:rsidRPr="00BB48D6" w:rsidRDefault="00893467" w:rsidP="00893467">
      <w:pPr>
        <w:tabs>
          <w:tab w:val="left" w:pos="284"/>
        </w:tabs>
        <w:ind w:firstLine="709"/>
        <w:jc w:val="both"/>
        <w:rPr>
          <w:rFonts w:ascii="PT Astra Serif" w:eastAsia="PT Astra Serif" w:hAnsi="PT Astra Serif" w:cs="PT Astra Serif"/>
        </w:rPr>
      </w:pPr>
      <w:r w:rsidRPr="00BB48D6">
        <w:t xml:space="preserve">– </w:t>
      </w:r>
      <w:r w:rsidR="002B4005" w:rsidRPr="00BB48D6">
        <w:rPr>
          <w:rFonts w:ascii="PT Astra Serif" w:eastAsia="PT Astra Serif" w:hAnsi="PT Astra Serif" w:cs="PT Astra Serif"/>
        </w:rPr>
        <w:t xml:space="preserve">видеоролик «Воспитание – это» </w:t>
      </w:r>
      <w:r w:rsidR="00F02ABF" w:rsidRPr="00BB48D6">
        <w:rPr>
          <w:rFonts w:ascii="PT Astra Serif" w:eastAsia="PT Astra Serif" w:hAnsi="PT Astra Serif" w:cs="PT Astra Serif"/>
        </w:rPr>
        <w:t xml:space="preserve">(предоставляется ссылка на </w:t>
      </w:r>
      <w:r w:rsidRPr="00BB48D6">
        <w:rPr>
          <w:rFonts w:ascii="PT Astra Serif" w:eastAsia="PT Astra Serif" w:hAnsi="PT Astra Serif" w:cs="PT Astra Serif"/>
        </w:rPr>
        <w:t>любой облачный сервис</w:t>
      </w:r>
      <w:r w:rsidR="00F02ABF" w:rsidRPr="00BB48D6">
        <w:rPr>
          <w:rFonts w:ascii="PT Astra Serif" w:eastAsia="PT Astra Serif" w:hAnsi="PT Astra Serif" w:cs="PT Astra Serif"/>
        </w:rPr>
        <w:t xml:space="preserve">). </w:t>
      </w:r>
    </w:p>
    <w:p w:rsidR="00B87467" w:rsidRPr="00BB48D6" w:rsidRDefault="00B87467" w:rsidP="00B87467">
      <w:pPr>
        <w:ind w:firstLine="709"/>
        <w:jc w:val="both"/>
        <w:rPr>
          <w:rFonts w:ascii="PT Astra Serif" w:hAnsi="PT Astra Serif"/>
        </w:rPr>
      </w:pPr>
      <w:r w:rsidRPr="00BB48D6">
        <w:rPr>
          <w:rFonts w:ascii="PT Astra Serif" w:hAnsi="PT Astra Serif" w:cs="PT Astra Serif;Times New Roman"/>
        </w:rPr>
        <w:t xml:space="preserve">5.3. </w:t>
      </w:r>
      <w:r w:rsidRPr="00BB48D6">
        <w:rPr>
          <w:rFonts w:ascii="PT Astra Serif" w:hAnsi="PT Astra Serif"/>
        </w:rPr>
        <w:t>Конкурсный отбор документов включает:</w:t>
      </w:r>
    </w:p>
    <w:p w:rsidR="00B87467" w:rsidRPr="00005292" w:rsidRDefault="00B87467" w:rsidP="00B87467">
      <w:pPr>
        <w:ind w:firstLine="709"/>
        <w:jc w:val="both"/>
        <w:rPr>
          <w:rFonts w:ascii="PT Astra Serif" w:hAnsi="PT Astra Serif"/>
        </w:rPr>
      </w:pPr>
      <w:r w:rsidRPr="00BB48D6">
        <w:rPr>
          <w:rFonts w:ascii="PT Astra Serif" w:hAnsi="PT Astra Serif"/>
        </w:rPr>
        <w:t xml:space="preserve">– техническую экспертизу </w:t>
      </w:r>
      <w:r w:rsidR="00A34792" w:rsidRPr="00BB48D6">
        <w:rPr>
          <w:rFonts w:ascii="PT Astra Serif" w:eastAsia="PT Astra Serif" w:hAnsi="PT Astra Serif" w:cs="PT Astra Serif"/>
        </w:rPr>
        <w:t>описания</w:t>
      </w:r>
      <w:r w:rsidR="00BB48D6" w:rsidRPr="00BB48D6">
        <w:rPr>
          <w:rFonts w:ascii="PT Astra Serif" w:eastAsia="PT Astra Serif" w:hAnsi="PT Astra Serif" w:cs="PT Astra Serif"/>
        </w:rPr>
        <w:t xml:space="preserve"> личной</w:t>
      </w:r>
      <w:r w:rsidR="00A34792" w:rsidRPr="00BB48D6">
        <w:rPr>
          <w:rFonts w:ascii="PT Astra Serif" w:eastAsia="PT Astra Serif" w:hAnsi="PT Astra Serif" w:cs="PT Astra Serif"/>
        </w:rPr>
        <w:t xml:space="preserve"> практики педагога/ методической разработки </w:t>
      </w:r>
      <w:r w:rsidRPr="00BB48D6">
        <w:rPr>
          <w:rFonts w:ascii="PT Astra Serif" w:hAnsi="PT Astra Serif"/>
        </w:rPr>
        <w:t xml:space="preserve">на соответствие требованиям настоящего Положения и </w:t>
      </w:r>
      <w:r w:rsidR="003225F3" w:rsidRPr="00BB48D6">
        <w:rPr>
          <w:rFonts w:ascii="PT Astra Serif" w:hAnsi="PT Astra Serif"/>
        </w:rPr>
        <w:t>проверка на плагиат</w:t>
      </w:r>
      <w:r w:rsidRPr="00BB48D6">
        <w:rPr>
          <w:rFonts w:ascii="PT Astra Serif" w:hAnsi="PT Astra Serif"/>
        </w:rPr>
        <w:t>;</w:t>
      </w:r>
      <w:r w:rsidRPr="00005292">
        <w:rPr>
          <w:rFonts w:ascii="PT Astra Serif" w:hAnsi="PT Astra Serif"/>
        </w:rPr>
        <w:t xml:space="preserve"> </w:t>
      </w:r>
    </w:p>
    <w:p w:rsidR="00B87467" w:rsidRPr="00B87467" w:rsidRDefault="00B87467" w:rsidP="00B87467">
      <w:pPr>
        <w:ind w:firstLine="709"/>
        <w:jc w:val="both"/>
        <w:rPr>
          <w:rFonts w:ascii="PT Astra Serif" w:hAnsi="PT Astra Serif"/>
        </w:rPr>
      </w:pPr>
      <w:r w:rsidRPr="00005292">
        <w:rPr>
          <w:rFonts w:ascii="PT Astra Serif" w:hAnsi="PT Astra Serif"/>
        </w:rPr>
        <w:t xml:space="preserve">– содержательную экспертизу согласно критериям и показателям, установленным настоящим Положением (Приложение № </w:t>
      </w:r>
      <w:r w:rsidR="003B67C8" w:rsidRPr="00005292">
        <w:rPr>
          <w:rFonts w:ascii="PT Astra Serif" w:hAnsi="PT Astra Serif"/>
        </w:rPr>
        <w:t>5</w:t>
      </w:r>
      <w:r w:rsidRPr="00005292">
        <w:rPr>
          <w:rFonts w:ascii="PT Astra Serif" w:hAnsi="PT Astra Serif"/>
        </w:rPr>
        <w:t xml:space="preserve"> к настоящему Положению).</w:t>
      </w:r>
    </w:p>
    <w:p w:rsidR="00C24325" w:rsidRPr="00FB27B3" w:rsidRDefault="00F02ABF">
      <w:pPr>
        <w:tabs>
          <w:tab w:val="left" w:pos="284"/>
        </w:tabs>
        <w:jc w:val="both"/>
        <w:rPr>
          <w:rFonts w:ascii="PT Astra Serif" w:eastAsia="PT Astra Serif" w:hAnsi="PT Astra Serif" w:cs="PT Astra Serif"/>
        </w:rPr>
      </w:pPr>
      <w:r w:rsidRPr="00DB6AA7">
        <w:rPr>
          <w:rFonts w:ascii="PT Astra Serif" w:eastAsia="PT Astra Serif" w:hAnsi="PT Astra Serif" w:cs="PT Astra Serif"/>
        </w:rPr>
        <w:tab/>
      </w:r>
      <w:r w:rsidRPr="00DB6AA7">
        <w:rPr>
          <w:rFonts w:ascii="PT Astra Serif" w:eastAsia="PT Astra Serif" w:hAnsi="PT Astra Serif" w:cs="PT Astra Serif"/>
        </w:rPr>
        <w:tab/>
        <w:t>5.</w:t>
      </w:r>
      <w:r w:rsidR="00B87467">
        <w:rPr>
          <w:rFonts w:ascii="PT Astra Serif" w:eastAsia="PT Astra Serif" w:hAnsi="PT Astra Serif" w:cs="PT Astra Serif"/>
        </w:rPr>
        <w:t>4</w:t>
      </w:r>
      <w:r w:rsidRPr="00DB6AA7">
        <w:rPr>
          <w:rFonts w:ascii="PT Astra Serif" w:eastAsia="PT Astra Serif" w:hAnsi="PT Astra Serif" w:cs="PT Astra Serif"/>
        </w:rPr>
        <w:t xml:space="preserve">. Не подлежат рассмотрению материалы, подготовленные с нарушением требований к их </w:t>
      </w:r>
      <w:r w:rsidRPr="002C73FC">
        <w:rPr>
          <w:rFonts w:ascii="PT Astra Serif" w:eastAsia="PT Astra Serif" w:hAnsi="PT Astra Serif" w:cs="PT Astra Serif"/>
        </w:rPr>
        <w:t xml:space="preserve">оформлению (Приложение № 4 к настоящему Положению), а также поступившие позднее </w:t>
      </w:r>
      <w:r w:rsidR="002C73FC" w:rsidRPr="002C73FC">
        <w:rPr>
          <w:rFonts w:ascii="PT Astra Serif" w:eastAsia="PT Astra Serif" w:hAnsi="PT Astra Serif" w:cs="PT Astra Serif"/>
          <w:b/>
        </w:rPr>
        <w:t>1</w:t>
      </w:r>
      <w:r w:rsidR="00E15738">
        <w:rPr>
          <w:rFonts w:ascii="PT Astra Serif" w:eastAsia="PT Astra Serif" w:hAnsi="PT Astra Serif" w:cs="PT Astra Serif"/>
          <w:b/>
        </w:rPr>
        <w:t>2</w:t>
      </w:r>
      <w:r w:rsidR="002C73FC" w:rsidRPr="002C73FC">
        <w:rPr>
          <w:rFonts w:ascii="PT Astra Serif" w:eastAsia="PT Astra Serif" w:hAnsi="PT Astra Serif" w:cs="PT Astra Serif"/>
          <w:b/>
        </w:rPr>
        <w:t xml:space="preserve"> октября</w:t>
      </w:r>
      <w:r w:rsidR="00893467" w:rsidRPr="002C73FC">
        <w:rPr>
          <w:rFonts w:ascii="PT Astra Serif" w:eastAsia="PT Astra Serif" w:hAnsi="PT Astra Serif" w:cs="PT Astra Serif"/>
          <w:b/>
        </w:rPr>
        <w:t xml:space="preserve"> 202</w:t>
      </w:r>
      <w:r w:rsidR="00E15738">
        <w:rPr>
          <w:rFonts w:ascii="PT Astra Serif" w:eastAsia="PT Astra Serif" w:hAnsi="PT Astra Serif" w:cs="PT Astra Serif"/>
          <w:b/>
        </w:rPr>
        <w:t>6</w:t>
      </w:r>
      <w:r w:rsidR="00893467" w:rsidRPr="002C73FC">
        <w:rPr>
          <w:rFonts w:ascii="PT Astra Serif" w:eastAsia="PT Astra Serif" w:hAnsi="PT Astra Serif" w:cs="PT Astra Serif"/>
          <w:b/>
        </w:rPr>
        <w:t xml:space="preserve"> года</w:t>
      </w:r>
      <w:r w:rsidR="00B5698F" w:rsidRPr="002C73FC">
        <w:rPr>
          <w:rFonts w:ascii="PT Astra Serif" w:eastAsia="PT Astra Serif" w:hAnsi="PT Astra Serif" w:cs="PT Astra Serif"/>
          <w:b/>
        </w:rPr>
        <w:t xml:space="preserve"> </w:t>
      </w:r>
      <w:r w:rsidR="002C73FC" w:rsidRPr="002C73FC">
        <w:rPr>
          <w:rFonts w:ascii="PT Astra Serif" w:eastAsia="PT Astra Serif" w:hAnsi="PT Astra Serif" w:cs="PT Astra Serif"/>
          <w:b/>
        </w:rPr>
        <w:t>включительно</w:t>
      </w:r>
      <w:r w:rsidRPr="002C73FC">
        <w:rPr>
          <w:rFonts w:ascii="PT Astra Serif" w:eastAsia="PT Astra Serif" w:hAnsi="PT Astra Serif" w:cs="PT Astra Serif"/>
        </w:rPr>
        <w:t>.</w:t>
      </w:r>
    </w:p>
    <w:p w:rsidR="00C24325" w:rsidRPr="00652A29" w:rsidRDefault="00F02ABF">
      <w:pPr>
        <w:tabs>
          <w:tab w:val="left" w:pos="284"/>
        </w:tabs>
        <w:ind w:firstLine="709"/>
        <w:jc w:val="both"/>
        <w:rPr>
          <w:rFonts w:ascii="PT Astra Serif" w:eastAsia="PT Astra Serif" w:hAnsi="PT Astra Serif" w:cs="PT Astra Serif"/>
          <w:highlight w:val="yellow"/>
        </w:rPr>
      </w:pPr>
      <w:r w:rsidRPr="00FB27B3">
        <w:rPr>
          <w:rFonts w:ascii="PT Astra Serif" w:eastAsia="PT Astra Serif" w:hAnsi="PT Astra Serif" w:cs="PT Astra Serif"/>
        </w:rPr>
        <w:t>5.</w:t>
      </w:r>
      <w:r w:rsidR="00B87467">
        <w:rPr>
          <w:rFonts w:ascii="PT Astra Serif" w:eastAsia="PT Astra Serif" w:hAnsi="PT Astra Serif" w:cs="PT Astra Serif"/>
        </w:rPr>
        <w:t>5</w:t>
      </w:r>
      <w:r w:rsidRPr="00FB27B3">
        <w:rPr>
          <w:rFonts w:ascii="PT Astra Serif" w:eastAsia="PT Astra Serif" w:hAnsi="PT Astra Serif" w:cs="PT Astra Serif"/>
        </w:rPr>
        <w:t>. Материалы участников Конкурса не рецензируются</w:t>
      </w:r>
      <w:r w:rsidRPr="007A30CB">
        <w:rPr>
          <w:rFonts w:ascii="PT Astra Serif" w:eastAsia="PT Astra Serif" w:hAnsi="PT Astra Serif" w:cs="PT Astra Serif"/>
        </w:rPr>
        <w:t>.</w:t>
      </w:r>
    </w:p>
    <w:p w:rsidR="00276A98" w:rsidRDefault="00F02ABF">
      <w:pPr>
        <w:pStyle w:val="af7"/>
        <w:widowControl w:val="0"/>
        <w:tabs>
          <w:tab w:val="left" w:pos="2520"/>
        </w:tabs>
        <w:rPr>
          <w:rFonts w:ascii="PT Astra Serif" w:eastAsia="PT Astra Serif" w:hAnsi="PT Astra Serif" w:cs="PT Astra Serif"/>
          <w:b/>
        </w:rPr>
      </w:pPr>
      <w:r w:rsidRPr="007A30CB">
        <w:rPr>
          <w:rFonts w:ascii="PT Astra Serif" w:eastAsia="PT Astra Serif" w:hAnsi="PT Astra Serif" w:cs="PT Astra Serif"/>
          <w:b/>
        </w:rPr>
        <w:tab/>
      </w:r>
      <w:r w:rsidRPr="007A30CB">
        <w:rPr>
          <w:rFonts w:ascii="PT Astra Serif" w:eastAsia="PT Astra Serif" w:hAnsi="PT Astra Serif" w:cs="PT Astra Serif"/>
          <w:b/>
        </w:rPr>
        <w:tab/>
      </w:r>
    </w:p>
    <w:p w:rsidR="00C24325" w:rsidRPr="007A30CB" w:rsidRDefault="00F02ABF" w:rsidP="00276A98">
      <w:pPr>
        <w:pStyle w:val="af7"/>
        <w:widowControl w:val="0"/>
        <w:tabs>
          <w:tab w:val="left" w:pos="2520"/>
        </w:tabs>
        <w:jc w:val="center"/>
        <w:rPr>
          <w:rFonts w:ascii="PT Astra Serif" w:eastAsia="PT Astra Serif" w:hAnsi="PT Astra Serif" w:cs="PT Astra Serif"/>
          <w:b/>
        </w:rPr>
      </w:pPr>
      <w:r w:rsidRPr="007A30CB">
        <w:rPr>
          <w:rFonts w:ascii="PT Astra Serif" w:eastAsia="PT Astra Serif" w:hAnsi="PT Astra Serif" w:cs="PT Astra Serif"/>
          <w:b/>
        </w:rPr>
        <w:t>6. Конкурсные задания</w:t>
      </w:r>
      <w:r w:rsidR="00893467" w:rsidRPr="007A30CB">
        <w:rPr>
          <w:rFonts w:ascii="PT Astra Serif" w:eastAsia="PT Astra Serif" w:hAnsi="PT Astra Serif" w:cs="PT Astra Serif"/>
          <w:b/>
        </w:rPr>
        <w:t>.</w:t>
      </w:r>
    </w:p>
    <w:p w:rsidR="00C24325" w:rsidRPr="00ED2E08" w:rsidRDefault="00F02ABF">
      <w:pPr>
        <w:widowControl w:val="0"/>
        <w:tabs>
          <w:tab w:val="left" w:pos="2520"/>
        </w:tabs>
        <w:ind w:firstLine="709"/>
        <w:contextualSpacing/>
        <w:jc w:val="both"/>
        <w:rPr>
          <w:rFonts w:ascii="PT Astra Serif" w:eastAsia="PT Astra Serif" w:hAnsi="PT Astra Serif" w:cs="PT Astra Serif"/>
        </w:rPr>
      </w:pPr>
      <w:r w:rsidRPr="00ED2E08">
        <w:rPr>
          <w:rFonts w:ascii="PT Astra Serif" w:eastAsia="PT Astra Serif" w:hAnsi="PT Astra Serif" w:cs="PT Astra Serif"/>
        </w:rPr>
        <w:t>6.1. Оценивание конкурсных заданий осуществляется членами жюри по балльной системе в соответствии с критериями оценки выполнения конкурсных заданий (</w:t>
      </w:r>
      <w:r w:rsidRPr="00D647A4">
        <w:rPr>
          <w:rFonts w:ascii="PT Astra Serif" w:eastAsia="PT Astra Serif" w:hAnsi="PT Astra Serif" w:cs="PT Astra Serif"/>
        </w:rPr>
        <w:t>Приложение № 5</w:t>
      </w:r>
      <w:r w:rsidRPr="00ED2E08">
        <w:rPr>
          <w:rFonts w:ascii="PT Astra Serif" w:eastAsia="PT Astra Serif" w:hAnsi="PT Astra Serif" w:cs="PT Astra Serif"/>
        </w:rPr>
        <w:t xml:space="preserve"> к настоящему Положению). Результаты заносятся в оценочные ведомости.</w:t>
      </w:r>
    </w:p>
    <w:p w:rsidR="00C24325" w:rsidRPr="00ED2E08" w:rsidRDefault="00F02ABF">
      <w:pPr>
        <w:ind w:firstLine="709"/>
        <w:jc w:val="both"/>
        <w:rPr>
          <w:rFonts w:ascii="PT Astra Serif" w:eastAsia="PT Astra Serif" w:hAnsi="PT Astra Serif" w:cs="PT Astra Serif"/>
        </w:rPr>
      </w:pPr>
      <w:r w:rsidRPr="00ED2E08">
        <w:rPr>
          <w:rFonts w:ascii="PT Astra Serif" w:eastAsia="PT Astra Serif" w:hAnsi="PT Astra Serif" w:cs="PT Astra Serif"/>
        </w:rPr>
        <w:t>6.2. В соответствии с критериями проходят оценивание следующие конкурсные материалы:</w:t>
      </w:r>
    </w:p>
    <w:p w:rsidR="000E7DB7" w:rsidRPr="00180B4E" w:rsidRDefault="00C21254" w:rsidP="000E7DB7">
      <w:pPr>
        <w:widowControl w:val="0"/>
        <w:ind w:firstLine="709"/>
        <w:jc w:val="both"/>
        <w:rPr>
          <w:rFonts w:ascii="PT Astra Serif" w:hAnsi="PT Astra Serif"/>
        </w:rPr>
      </w:pPr>
      <w:r>
        <w:t>6.2.1.</w:t>
      </w:r>
      <w:r w:rsidR="00893467" w:rsidRPr="00005292">
        <w:t xml:space="preserve"> </w:t>
      </w:r>
      <w:r w:rsidR="00A34792" w:rsidRPr="00180B4E">
        <w:rPr>
          <w:rFonts w:ascii="PT Astra Serif" w:eastAsia="PT Astra Serif" w:hAnsi="PT Astra Serif" w:cs="PT Astra Serif"/>
          <w:b/>
        </w:rPr>
        <w:t xml:space="preserve">Описание </w:t>
      </w:r>
      <w:r w:rsidR="00BB48D6" w:rsidRPr="00180B4E">
        <w:rPr>
          <w:rFonts w:ascii="PT Astra Serif" w:eastAsia="PT Astra Serif" w:hAnsi="PT Astra Serif" w:cs="PT Astra Serif"/>
          <w:b/>
        </w:rPr>
        <w:t xml:space="preserve">личной </w:t>
      </w:r>
      <w:r w:rsidR="00A34792" w:rsidRPr="00180B4E">
        <w:rPr>
          <w:rFonts w:ascii="PT Astra Serif" w:eastAsia="PT Astra Serif" w:hAnsi="PT Astra Serif" w:cs="PT Astra Serif"/>
          <w:b/>
        </w:rPr>
        <w:t>практики педагога/ авторская методическая разработка</w:t>
      </w:r>
      <w:r w:rsidR="00A34792" w:rsidRPr="008E3D82">
        <w:rPr>
          <w:rFonts w:ascii="PT Astra Serif" w:eastAsia="PT Astra Serif" w:hAnsi="PT Astra Serif" w:cs="PT Astra Serif"/>
        </w:rPr>
        <w:t xml:space="preserve"> </w:t>
      </w:r>
      <w:r w:rsidR="000E7DB7" w:rsidRPr="00180B4E">
        <w:rPr>
          <w:rFonts w:eastAsia="PT Astra Serif"/>
        </w:rPr>
        <w:t>с прил</w:t>
      </w:r>
      <w:r w:rsidR="00040D45" w:rsidRPr="00180B4E">
        <w:rPr>
          <w:rFonts w:eastAsia="PT Astra Serif"/>
        </w:rPr>
        <w:t xml:space="preserve">ожениями (презентации, видео в </w:t>
      </w:r>
      <w:r w:rsidR="000E7DB7" w:rsidRPr="00180B4E">
        <w:rPr>
          <w:rFonts w:eastAsia="PT Astra Serif"/>
        </w:rPr>
        <w:t>виде ссылок, фотоподборка, аудиозаписи и др.)</w:t>
      </w:r>
      <w:r w:rsidR="009375E1" w:rsidRPr="00180B4E">
        <w:rPr>
          <w:rFonts w:eastAsia="PT Astra Serif"/>
        </w:rPr>
        <w:t>.</w:t>
      </w:r>
      <w:r w:rsidR="000E7DB7" w:rsidRPr="00180B4E">
        <w:rPr>
          <w:rFonts w:eastAsia="PT Astra Serif"/>
        </w:rPr>
        <w:t xml:space="preserve"> </w:t>
      </w:r>
    </w:p>
    <w:p w:rsidR="00B87467" w:rsidRPr="0062746A" w:rsidRDefault="008E3D82">
      <w:pPr>
        <w:widowControl w:val="0"/>
        <w:ind w:firstLine="709"/>
        <w:jc w:val="both"/>
        <w:rPr>
          <w:rFonts w:ascii="PT Astra Serif" w:eastAsia="PT Astra Serif" w:hAnsi="PT Astra Serif" w:cs="PT Astra Serif"/>
          <w:color w:val="FF0000"/>
        </w:rPr>
      </w:pPr>
      <w:r w:rsidRPr="008E3D82">
        <w:rPr>
          <w:rFonts w:ascii="PT Astra Serif" w:hAnsi="PT Astra Serif"/>
          <w:color w:val="000000" w:themeColor="text1"/>
        </w:rPr>
        <w:t xml:space="preserve">Предоставляется в соответствии с выбранной номинацией и требованиями к Положению </w:t>
      </w:r>
      <w:r w:rsidRPr="00EA2230">
        <w:rPr>
          <w:rFonts w:ascii="PT Astra Serif" w:hAnsi="PT Astra Serif"/>
        </w:rPr>
        <w:t>(Приложени</w:t>
      </w:r>
      <w:r w:rsidR="00EA2230" w:rsidRPr="00EA2230">
        <w:rPr>
          <w:rFonts w:ascii="PT Astra Serif" w:hAnsi="PT Astra Serif"/>
        </w:rPr>
        <w:t>е №</w:t>
      </w:r>
      <w:r w:rsidRPr="00EA2230">
        <w:rPr>
          <w:rFonts w:ascii="PT Astra Serif" w:hAnsi="PT Astra Serif"/>
        </w:rPr>
        <w:t xml:space="preserve"> </w:t>
      </w:r>
      <w:r w:rsidR="00EA2230" w:rsidRPr="00EA2230">
        <w:rPr>
          <w:rFonts w:ascii="PT Astra Serif" w:hAnsi="PT Astra Serif"/>
        </w:rPr>
        <w:t xml:space="preserve">4-6 </w:t>
      </w:r>
      <w:r w:rsidR="00B036EB" w:rsidRPr="00EA2230">
        <w:rPr>
          <w:rFonts w:ascii="PT Astra Serif" w:hAnsi="PT Astra Serif"/>
        </w:rPr>
        <w:t>к настоящему Положению</w:t>
      </w:r>
      <w:r w:rsidRPr="00EA2230">
        <w:rPr>
          <w:rFonts w:ascii="PT Astra Serif" w:hAnsi="PT Astra Serif"/>
        </w:rPr>
        <w:t>)</w:t>
      </w:r>
      <w:r w:rsidR="00EA2230" w:rsidRPr="00EA2230">
        <w:rPr>
          <w:rFonts w:ascii="PT Astra Serif" w:hAnsi="PT Astra Serif"/>
        </w:rPr>
        <w:t>.</w:t>
      </w:r>
      <w:r w:rsidRPr="00EA2230">
        <w:rPr>
          <w:rFonts w:ascii="PT Astra Serif" w:hAnsi="PT Astra Serif"/>
        </w:rPr>
        <w:t xml:space="preserve"> </w:t>
      </w:r>
    </w:p>
    <w:p w:rsidR="00B87467" w:rsidRDefault="00B87467" w:rsidP="00B87467">
      <w:pPr>
        <w:ind w:firstLine="709"/>
        <w:jc w:val="both"/>
        <w:rPr>
          <w:rFonts w:ascii="PT Astra Serif" w:hAnsi="PT Astra Serif"/>
        </w:rPr>
      </w:pPr>
      <w:r w:rsidRPr="008E3D82">
        <w:t xml:space="preserve">Участники, набравшие более 25 % некорректных заимствований по </w:t>
      </w:r>
      <w:r w:rsidR="00A34792" w:rsidRPr="008E3D82">
        <w:rPr>
          <w:rFonts w:ascii="PT Astra Serif" w:eastAsia="PT Astra Serif" w:hAnsi="PT Astra Serif" w:cs="PT Astra Serif"/>
        </w:rPr>
        <w:t xml:space="preserve">описанию </w:t>
      </w:r>
      <w:r w:rsidR="00BB48D6" w:rsidRPr="008E3D82">
        <w:rPr>
          <w:rFonts w:ascii="PT Astra Serif" w:eastAsia="PT Astra Serif" w:hAnsi="PT Astra Serif" w:cs="PT Astra Serif"/>
        </w:rPr>
        <w:t xml:space="preserve">личной </w:t>
      </w:r>
      <w:r w:rsidR="00A34792" w:rsidRPr="008E3D82">
        <w:rPr>
          <w:rFonts w:ascii="PT Astra Serif" w:eastAsia="PT Astra Serif" w:hAnsi="PT Astra Serif" w:cs="PT Astra Serif"/>
        </w:rPr>
        <w:t>практики педагога/ методической разработки</w:t>
      </w:r>
      <w:r w:rsidRPr="008E3D82">
        <w:t>, не допускаются к участию в Конкурсе</w:t>
      </w:r>
      <w:r w:rsidRPr="008E3D82">
        <w:rPr>
          <w:rFonts w:ascii="PT Astra Serif" w:hAnsi="PT Astra Serif"/>
        </w:rPr>
        <w:t>.</w:t>
      </w:r>
    </w:p>
    <w:p w:rsidR="009375E1" w:rsidRPr="00134B1D" w:rsidRDefault="009375E1" w:rsidP="009375E1">
      <w:pPr>
        <w:widowControl w:val="0"/>
        <w:ind w:firstLine="709"/>
        <w:jc w:val="both"/>
        <w:rPr>
          <w:rFonts w:ascii="PT Astra Serif" w:eastAsia="PT Astra Serif" w:hAnsi="PT Astra Serif" w:cs="PT Astra Serif"/>
          <w:b/>
        </w:rPr>
      </w:pPr>
      <w:r w:rsidRPr="00134B1D">
        <w:t>6.2.2</w:t>
      </w:r>
      <w:r w:rsidR="00C21254" w:rsidRPr="00134B1D">
        <w:t xml:space="preserve">. </w:t>
      </w:r>
      <w:r w:rsidR="00C21254" w:rsidRPr="00134B1D">
        <w:rPr>
          <w:b/>
        </w:rPr>
        <w:t>В</w:t>
      </w:r>
      <w:r w:rsidRPr="00134B1D">
        <w:rPr>
          <w:rFonts w:ascii="PT Astra Serif" w:eastAsia="PT Astra Serif" w:hAnsi="PT Astra Serif" w:cs="PT Astra Serif"/>
          <w:b/>
        </w:rPr>
        <w:t>идеоролик «Воспитание – это…</w:t>
      </w:r>
      <w:r w:rsidR="00F02ABF" w:rsidRPr="00134B1D">
        <w:rPr>
          <w:rFonts w:ascii="PT Astra Serif" w:eastAsia="PT Astra Serif" w:hAnsi="PT Astra Serif" w:cs="PT Astra Serif"/>
          <w:b/>
        </w:rPr>
        <w:t>»</w:t>
      </w:r>
    </w:p>
    <w:p w:rsidR="00E8033B" w:rsidRDefault="00C21254" w:rsidP="00F3074F">
      <w:pPr>
        <w:widowControl w:val="0"/>
        <w:ind w:firstLine="709"/>
        <w:jc w:val="both"/>
        <w:rPr>
          <w:rFonts w:ascii="PT Astra Serif" w:eastAsia="PT Astra Serif" w:hAnsi="PT Astra Serif" w:cs="PT Astra Serif"/>
        </w:rPr>
      </w:pPr>
      <w:r w:rsidRPr="00134B1D">
        <w:rPr>
          <w:rFonts w:ascii="PT Astra Serif" w:eastAsia="PT Astra Serif" w:hAnsi="PT Astra Serif" w:cs="PT Astra Serif"/>
        </w:rPr>
        <w:t xml:space="preserve">Формат: видеоролик </w:t>
      </w:r>
      <w:r w:rsidR="00134B1D" w:rsidRPr="00134B1D">
        <w:rPr>
          <w:rFonts w:ascii="PT Astra Serif" w:eastAsia="PT Astra Serif" w:hAnsi="PT Astra Serif" w:cs="PT Astra Serif"/>
        </w:rPr>
        <w:t xml:space="preserve">(регламент – </w:t>
      </w:r>
      <w:r w:rsidRPr="00134B1D">
        <w:rPr>
          <w:rFonts w:ascii="PT Astra Serif" w:eastAsia="PT Astra Serif" w:hAnsi="PT Astra Serif" w:cs="PT Astra Serif"/>
        </w:rPr>
        <w:t>до 3-х</w:t>
      </w:r>
      <w:r w:rsidR="00715C03" w:rsidRPr="00134B1D">
        <w:rPr>
          <w:rFonts w:ascii="PT Astra Serif" w:eastAsia="PT Astra Serif" w:hAnsi="PT Astra Serif" w:cs="PT Astra Serif"/>
        </w:rPr>
        <w:t xml:space="preserve"> минут</w:t>
      </w:r>
      <w:r w:rsidR="00134B1D" w:rsidRPr="00134B1D">
        <w:rPr>
          <w:rFonts w:ascii="PT Astra Serif" w:eastAsia="PT Astra Serif" w:hAnsi="PT Astra Serif" w:cs="PT Astra Serif"/>
        </w:rPr>
        <w:t>)</w:t>
      </w:r>
      <w:r w:rsidR="00715C03" w:rsidRPr="00134B1D">
        <w:rPr>
          <w:rFonts w:ascii="PT Astra Serif" w:eastAsia="PT Astra Serif" w:hAnsi="PT Astra Serif" w:cs="PT Astra Serif"/>
        </w:rPr>
        <w:t>, раскрывающий</w:t>
      </w:r>
      <w:r w:rsidR="008E3D82" w:rsidRPr="00134B1D">
        <w:rPr>
          <w:rFonts w:ascii="PT Astra Serif" w:eastAsia="PT Astra Serif" w:hAnsi="PT Astra Serif" w:cs="PT Astra Serif"/>
        </w:rPr>
        <w:t xml:space="preserve"> </w:t>
      </w:r>
      <w:r w:rsidR="00134B1D" w:rsidRPr="00134B1D">
        <w:rPr>
          <w:rFonts w:ascii="PT Astra Serif" w:eastAsia="PT Astra Serif" w:hAnsi="PT Astra Serif" w:cs="PT Astra Serif"/>
        </w:rPr>
        <w:t>воспитательную</w:t>
      </w:r>
      <w:r w:rsidR="008E3D82" w:rsidRPr="00134B1D">
        <w:rPr>
          <w:rFonts w:ascii="PT Astra Serif" w:eastAsia="PT Astra Serif" w:hAnsi="PT Astra Serif" w:cs="PT Astra Serif"/>
        </w:rPr>
        <w:t xml:space="preserve"> деятельность педагога</w:t>
      </w:r>
      <w:r w:rsidR="00134B1D" w:rsidRPr="00134B1D">
        <w:rPr>
          <w:rFonts w:ascii="PT Astra Serif" w:eastAsia="PT Astra Serif" w:hAnsi="PT Astra Serif" w:cs="PT Astra Serif"/>
        </w:rPr>
        <w:t xml:space="preserve"> в </w:t>
      </w:r>
      <w:r w:rsidR="00180B4E">
        <w:rPr>
          <w:rFonts w:ascii="PT Astra Serif" w:eastAsia="PT Astra Serif" w:hAnsi="PT Astra Serif" w:cs="PT Astra Serif"/>
        </w:rPr>
        <w:t xml:space="preserve">соответствии с выбранной номинацией. </w:t>
      </w:r>
      <w:r w:rsidR="00134B1D" w:rsidRPr="00134B1D">
        <w:rPr>
          <w:rFonts w:ascii="PT Astra Serif" w:eastAsia="PT Astra Serif" w:hAnsi="PT Astra Serif" w:cs="PT Astra Serif"/>
        </w:rPr>
        <w:t>Видеоролик</w:t>
      </w:r>
      <w:r w:rsidR="008E3D82" w:rsidRPr="00134B1D">
        <w:rPr>
          <w:rFonts w:ascii="PT Astra Serif" w:eastAsia="PT Astra Serif" w:hAnsi="PT Astra Serif" w:cs="PT Astra Serif"/>
        </w:rPr>
        <w:t xml:space="preserve"> включа</w:t>
      </w:r>
      <w:r w:rsidR="00134B1D" w:rsidRPr="00134B1D">
        <w:rPr>
          <w:rFonts w:ascii="PT Astra Serif" w:eastAsia="PT Astra Serif" w:hAnsi="PT Astra Serif" w:cs="PT Astra Serif"/>
        </w:rPr>
        <w:t>ет также</w:t>
      </w:r>
      <w:r w:rsidR="008E3D82" w:rsidRPr="00134B1D">
        <w:rPr>
          <w:rFonts w:ascii="PT Astra Serif" w:eastAsia="PT Astra Serif" w:hAnsi="PT Astra Serif" w:cs="PT Astra Serif"/>
        </w:rPr>
        <w:t xml:space="preserve"> отзывы родителей о реализации </w:t>
      </w:r>
      <w:r w:rsidR="00134B1D" w:rsidRPr="00134B1D">
        <w:rPr>
          <w:rFonts w:ascii="PT Astra Serif" w:eastAsia="PT Astra Serif" w:hAnsi="PT Astra Serif" w:cs="PT Astra Serif"/>
        </w:rPr>
        <w:t xml:space="preserve">данной </w:t>
      </w:r>
      <w:r w:rsidR="008E3D82" w:rsidRPr="00134B1D">
        <w:rPr>
          <w:rFonts w:ascii="PT Astra Serif" w:eastAsia="PT Astra Serif" w:hAnsi="PT Astra Serif" w:cs="PT Astra Serif"/>
        </w:rPr>
        <w:t>практики</w:t>
      </w:r>
      <w:r w:rsidR="008E3D82" w:rsidRPr="00134B1D">
        <w:rPr>
          <w:rFonts w:ascii="PT Astra Serif" w:hAnsi="PT Astra Serif"/>
        </w:rPr>
        <w:t>.</w:t>
      </w:r>
      <w:r w:rsidR="004C7655" w:rsidRPr="00134B1D">
        <w:rPr>
          <w:rFonts w:ascii="PT Astra Serif" w:eastAsia="PT Astra Serif" w:hAnsi="PT Astra Serif" w:cs="PT Astra Serif"/>
        </w:rPr>
        <w:t xml:space="preserve"> </w:t>
      </w:r>
      <w:r w:rsidR="009375E1" w:rsidRPr="00134B1D">
        <w:rPr>
          <w:rFonts w:ascii="PT Astra Serif" w:eastAsia="PT Astra Serif" w:hAnsi="PT Astra Serif" w:cs="PT Astra Serif"/>
        </w:rPr>
        <w:t xml:space="preserve">Предоставляется </w:t>
      </w:r>
      <w:r w:rsidR="00040D45" w:rsidRPr="00134B1D">
        <w:rPr>
          <w:rFonts w:ascii="PT Astra Serif" w:eastAsia="PT Astra Serif" w:hAnsi="PT Astra Serif" w:cs="PT Astra Serif"/>
        </w:rPr>
        <w:t>в виде ссылки на любой облачный сервис</w:t>
      </w:r>
      <w:r w:rsidR="00F02ABF" w:rsidRPr="00134B1D">
        <w:rPr>
          <w:rFonts w:ascii="PT Astra Serif" w:eastAsia="PT Astra Serif" w:hAnsi="PT Astra Serif" w:cs="PT Astra Serif"/>
        </w:rPr>
        <w:t>.</w:t>
      </w:r>
      <w:r w:rsidR="00F02ABF" w:rsidRPr="00ED2E08">
        <w:rPr>
          <w:rFonts w:ascii="PT Astra Serif" w:eastAsia="PT Astra Serif" w:hAnsi="PT Astra Serif" w:cs="PT Astra Serif"/>
        </w:rPr>
        <w:t xml:space="preserve"> </w:t>
      </w:r>
    </w:p>
    <w:p w:rsidR="00E8033B" w:rsidRPr="00ED2E08" w:rsidRDefault="00E8033B" w:rsidP="00FF5D29">
      <w:pPr>
        <w:widowControl w:val="0"/>
        <w:jc w:val="both"/>
        <w:rPr>
          <w:rFonts w:ascii="PT Astra Serif" w:eastAsia="PT Astra Serif" w:hAnsi="PT Astra Serif" w:cs="PT Astra Serif"/>
        </w:rPr>
      </w:pPr>
    </w:p>
    <w:p w:rsidR="004E4E34" w:rsidRDefault="00180B4E">
      <w:pPr>
        <w:pStyle w:val="af7"/>
        <w:tabs>
          <w:tab w:val="left" w:pos="2520"/>
        </w:tabs>
        <w:rPr>
          <w:rFonts w:ascii="PT Astra Serif" w:eastAsia="PT Astra Serif" w:hAnsi="PT Astra Serif" w:cs="PT Astra Serif"/>
          <w:b/>
        </w:rPr>
      </w:pPr>
      <w:r>
        <w:rPr>
          <w:rFonts w:ascii="PT Astra Serif" w:eastAsia="PT Astra Serif" w:hAnsi="PT Astra Serif" w:cs="PT Astra Serif"/>
          <w:b/>
        </w:rPr>
        <w:tab/>
      </w:r>
      <w:r>
        <w:rPr>
          <w:rFonts w:ascii="PT Astra Serif" w:eastAsia="PT Astra Serif" w:hAnsi="PT Astra Serif" w:cs="PT Astra Serif"/>
          <w:b/>
        </w:rPr>
        <w:tab/>
      </w:r>
    </w:p>
    <w:p w:rsidR="00C24325" w:rsidRPr="00ED2E08" w:rsidRDefault="00F02ABF" w:rsidP="004E4E34">
      <w:pPr>
        <w:pStyle w:val="af7"/>
        <w:tabs>
          <w:tab w:val="left" w:pos="2520"/>
        </w:tabs>
        <w:jc w:val="center"/>
        <w:rPr>
          <w:rFonts w:ascii="PT Astra Serif" w:eastAsia="PT Astra Serif" w:hAnsi="PT Astra Serif" w:cs="PT Astra Serif"/>
          <w:b/>
        </w:rPr>
      </w:pPr>
      <w:r w:rsidRPr="00ED2E08">
        <w:rPr>
          <w:rFonts w:ascii="PT Astra Serif" w:eastAsia="PT Astra Serif" w:hAnsi="PT Astra Serif" w:cs="PT Astra Serif"/>
          <w:b/>
        </w:rPr>
        <w:t>7. Жюри Конкурса</w:t>
      </w:r>
      <w:r w:rsidR="00101AAF">
        <w:rPr>
          <w:rFonts w:ascii="PT Astra Serif" w:eastAsia="PT Astra Serif" w:hAnsi="PT Astra Serif" w:cs="PT Astra Serif"/>
          <w:b/>
        </w:rPr>
        <w:t>.</w:t>
      </w:r>
    </w:p>
    <w:p w:rsidR="00C24325" w:rsidRPr="00ED2E08" w:rsidRDefault="00F02ABF">
      <w:pPr>
        <w:ind w:firstLine="709"/>
        <w:contextualSpacing/>
        <w:jc w:val="both"/>
        <w:rPr>
          <w:rFonts w:ascii="PT Astra Serif" w:eastAsia="PT Astra Serif" w:hAnsi="PT Astra Serif" w:cs="PT Astra Serif"/>
        </w:rPr>
      </w:pPr>
      <w:r w:rsidRPr="00ED2E08">
        <w:rPr>
          <w:rFonts w:ascii="PT Astra Serif" w:eastAsia="PT Astra Serif" w:hAnsi="PT Astra Serif" w:cs="PT Astra Serif"/>
        </w:rPr>
        <w:t>7.1. Для оценивания заданий Конкурса, принятия решения о победителях и призерах Конкурса и их награждения Оргкомитетом создается жюри.</w:t>
      </w:r>
    </w:p>
    <w:p w:rsidR="00C24325" w:rsidRPr="00ED2E08" w:rsidRDefault="00F02ABF">
      <w:pPr>
        <w:ind w:firstLine="708"/>
        <w:contextualSpacing/>
        <w:jc w:val="both"/>
        <w:rPr>
          <w:rFonts w:ascii="PT Astra Serif" w:eastAsia="PT Astra Serif" w:hAnsi="PT Astra Serif" w:cs="PT Astra Serif"/>
        </w:rPr>
      </w:pPr>
      <w:r w:rsidRPr="00ED2E08">
        <w:rPr>
          <w:rFonts w:ascii="PT Astra Serif" w:eastAsia="PT Astra Serif" w:hAnsi="PT Astra Serif" w:cs="PT Astra Serif"/>
        </w:rPr>
        <w:t>7.2. В состав жюри в</w:t>
      </w:r>
      <w:r w:rsidR="00893467" w:rsidRPr="00ED2E08">
        <w:rPr>
          <w:rFonts w:ascii="PT Astra Serif" w:eastAsia="PT Astra Serif" w:hAnsi="PT Astra Serif" w:cs="PT Astra Serif"/>
        </w:rPr>
        <w:t>ходят председатель, заместитель и члены жюри,</w:t>
      </w:r>
      <w:r w:rsidRPr="00ED2E08">
        <w:rPr>
          <w:rFonts w:ascii="PT Astra Serif" w:eastAsia="PT Astra Serif" w:hAnsi="PT Astra Serif" w:cs="PT Astra Serif"/>
        </w:rPr>
        <w:t xml:space="preserve"> всего не менее пяти человек. В состав жюри приглашаются представители </w:t>
      </w:r>
      <w:r w:rsidRPr="00ED2E08">
        <w:rPr>
          <w:rFonts w:ascii="PT Astra Serif" w:eastAsia="PT Astra Serif" w:hAnsi="PT Astra Serif" w:cs="PT Astra Serif"/>
        </w:rPr>
        <w:lastRenderedPageBreak/>
        <w:t>Учредителей, победители Конкурса прошлых лет, эксперты в области воспитания, педагогики и психологии, дополнительного образования.</w:t>
      </w:r>
    </w:p>
    <w:p w:rsidR="00C24325" w:rsidRPr="00ED2E08" w:rsidRDefault="00F02ABF">
      <w:pPr>
        <w:ind w:firstLine="709"/>
        <w:jc w:val="both"/>
        <w:rPr>
          <w:rFonts w:ascii="PT Astra Serif" w:eastAsia="PT Astra Serif" w:hAnsi="PT Astra Serif" w:cs="PT Astra Serif"/>
        </w:rPr>
      </w:pPr>
      <w:r w:rsidRPr="00ED2E08">
        <w:rPr>
          <w:rFonts w:ascii="PT Astra Serif" w:eastAsia="PT Astra Serif" w:hAnsi="PT Astra Serif" w:cs="PT Astra Serif"/>
        </w:rPr>
        <w:t>7.3. Председатель жюри:</w:t>
      </w:r>
    </w:p>
    <w:p w:rsidR="00C24325" w:rsidRPr="00ED2E08" w:rsidRDefault="00893467">
      <w:pPr>
        <w:ind w:firstLine="709"/>
        <w:jc w:val="both"/>
        <w:rPr>
          <w:rFonts w:ascii="PT Astra Serif" w:eastAsia="PT Astra Serif" w:hAnsi="PT Astra Serif" w:cs="PT Astra Serif"/>
        </w:rPr>
      </w:pPr>
      <w:r w:rsidRPr="00ED2E08">
        <w:t xml:space="preserve">– </w:t>
      </w:r>
      <w:r w:rsidR="00F02ABF" w:rsidRPr="00ED2E08">
        <w:rPr>
          <w:rFonts w:ascii="PT Astra Serif" w:eastAsia="PT Astra Serif" w:hAnsi="PT Astra Serif" w:cs="PT Astra Serif"/>
        </w:rPr>
        <w:t>несет ответственность за объективность работы жюри;</w:t>
      </w:r>
    </w:p>
    <w:p w:rsidR="00C24325" w:rsidRPr="00ED2E08" w:rsidRDefault="00893467">
      <w:pPr>
        <w:ind w:firstLine="709"/>
        <w:jc w:val="both"/>
        <w:rPr>
          <w:rFonts w:ascii="PT Astra Serif" w:eastAsia="PT Astra Serif" w:hAnsi="PT Astra Serif" w:cs="PT Astra Serif"/>
        </w:rPr>
      </w:pPr>
      <w:r w:rsidRPr="00ED2E08">
        <w:t xml:space="preserve">– </w:t>
      </w:r>
      <w:r w:rsidR="00F02ABF" w:rsidRPr="00ED2E08">
        <w:rPr>
          <w:rFonts w:ascii="PT Astra Serif" w:eastAsia="PT Astra Serif" w:hAnsi="PT Astra Serif" w:cs="PT Astra Serif"/>
        </w:rPr>
        <w:t>имеет решающее право голоса при решении спорных вопросов;</w:t>
      </w:r>
    </w:p>
    <w:p w:rsidR="00C24325" w:rsidRPr="00ED2E08" w:rsidRDefault="00893467">
      <w:pPr>
        <w:ind w:firstLine="709"/>
        <w:jc w:val="both"/>
        <w:rPr>
          <w:rStyle w:val="FontStyle17"/>
          <w:rFonts w:ascii="PT Astra Serif" w:eastAsia="PT Astra Serif" w:hAnsi="PT Astra Serif" w:cs="PT Astra Serif"/>
          <w:sz w:val="28"/>
          <w:szCs w:val="28"/>
        </w:rPr>
      </w:pPr>
      <w:r w:rsidRPr="00ED2E08">
        <w:t xml:space="preserve">– </w:t>
      </w:r>
      <w:r w:rsidR="00F02ABF" w:rsidRPr="00ED2E08">
        <w:rPr>
          <w:rFonts w:ascii="PT Astra Serif" w:eastAsia="PT Astra Serif" w:hAnsi="PT Astra Serif" w:cs="PT Astra Serif"/>
        </w:rPr>
        <w:t>утверждает протокол счетной комиссии.</w:t>
      </w:r>
    </w:p>
    <w:p w:rsidR="00C24325" w:rsidRPr="00476CB7" w:rsidRDefault="00F02ABF">
      <w:pPr>
        <w:ind w:firstLine="709"/>
        <w:jc w:val="both"/>
        <w:rPr>
          <w:rFonts w:ascii="PT Astra Serif" w:eastAsia="PT Astra Serif" w:hAnsi="PT Astra Serif" w:cs="PT Astra Serif"/>
        </w:rPr>
      </w:pPr>
      <w:r w:rsidRPr="00476CB7">
        <w:rPr>
          <w:rFonts w:ascii="PT Astra Serif" w:eastAsia="PT Astra Serif" w:hAnsi="PT Astra Serif" w:cs="PT Astra Serif"/>
        </w:rPr>
        <w:t>7.4. При оценивании конкурсных материалов обеспечиваются:</w:t>
      </w:r>
    </w:p>
    <w:p w:rsidR="00C24325" w:rsidRPr="00652A29" w:rsidRDefault="00893467">
      <w:pPr>
        <w:ind w:firstLine="709"/>
        <w:jc w:val="both"/>
        <w:rPr>
          <w:rFonts w:ascii="PT Astra Serif" w:eastAsia="PT Astra Serif" w:hAnsi="PT Astra Serif" w:cs="PT Astra Serif"/>
          <w:highlight w:val="yellow"/>
        </w:rPr>
      </w:pPr>
      <w:r w:rsidRPr="00476CB7">
        <w:t xml:space="preserve">– </w:t>
      </w:r>
      <w:r w:rsidR="00F02ABF" w:rsidRPr="00476CB7">
        <w:rPr>
          <w:rFonts w:ascii="PT Astra Serif" w:eastAsia="PT Astra Serif" w:hAnsi="PT Astra Serif" w:cs="PT Astra Serif"/>
        </w:rPr>
        <w:t>объективность оценки представленных материалов в строгом соответствии с критериями оценки</w:t>
      </w:r>
      <w:r w:rsidRPr="00476CB7">
        <w:rPr>
          <w:rFonts w:ascii="PT Astra Serif" w:eastAsia="PT Astra Serif" w:hAnsi="PT Astra Serif" w:cs="PT Astra Serif"/>
        </w:rPr>
        <w:t xml:space="preserve"> </w:t>
      </w:r>
      <w:r w:rsidRPr="00476CB7">
        <w:t>(</w:t>
      </w:r>
      <w:r w:rsidRPr="00D647A4">
        <w:t xml:space="preserve">Приложение № </w:t>
      </w:r>
      <w:r w:rsidR="00C85B28" w:rsidRPr="00D647A4">
        <w:t>5</w:t>
      </w:r>
      <w:r w:rsidRPr="00D647A4">
        <w:t xml:space="preserve"> к</w:t>
      </w:r>
      <w:r w:rsidRPr="00476CB7">
        <w:t xml:space="preserve"> настоящему Положению)</w:t>
      </w:r>
      <w:r w:rsidR="00F02ABF" w:rsidRPr="00476CB7">
        <w:rPr>
          <w:rFonts w:ascii="PT Astra Serif" w:eastAsia="PT Astra Serif" w:hAnsi="PT Astra Serif" w:cs="PT Astra Serif"/>
        </w:rPr>
        <w:t>;</w:t>
      </w:r>
    </w:p>
    <w:p w:rsidR="00C24325" w:rsidRPr="00476CB7" w:rsidRDefault="00893467">
      <w:pPr>
        <w:ind w:firstLine="709"/>
        <w:jc w:val="both"/>
        <w:rPr>
          <w:rFonts w:ascii="PT Astra Serif" w:eastAsia="PT Astra Serif" w:hAnsi="PT Astra Serif" w:cs="PT Astra Serif"/>
        </w:rPr>
      </w:pPr>
      <w:r w:rsidRPr="00476CB7">
        <w:t xml:space="preserve">– </w:t>
      </w:r>
      <w:r w:rsidR="00F02ABF" w:rsidRPr="00476CB7">
        <w:rPr>
          <w:rFonts w:ascii="PT Astra Serif" w:eastAsia="PT Astra Serif" w:hAnsi="PT Astra Serif" w:cs="PT Astra Serif"/>
        </w:rPr>
        <w:t>конфиденциальность (в том числе и по отношению к членам жюри).</w:t>
      </w:r>
    </w:p>
    <w:p w:rsidR="00C24325" w:rsidRPr="00476CB7" w:rsidRDefault="00F02ABF">
      <w:pPr>
        <w:ind w:firstLine="709"/>
        <w:jc w:val="both"/>
        <w:rPr>
          <w:rFonts w:ascii="PT Astra Serif" w:eastAsia="PT Astra Serif" w:hAnsi="PT Astra Serif" w:cs="PT Astra Serif"/>
        </w:rPr>
      </w:pPr>
      <w:r w:rsidRPr="00476CB7">
        <w:rPr>
          <w:rFonts w:ascii="PT Astra Serif" w:eastAsia="PT Astra Serif" w:hAnsi="PT Astra Serif" w:cs="PT Astra Serif"/>
        </w:rPr>
        <w:t>7.5. Результатом работы членов жюри является заполненная и подписанная оценочная ведомость. Оценочные ведомости передаются членами жюри в счетную комиссию.</w:t>
      </w:r>
    </w:p>
    <w:p w:rsidR="00FF5D29" w:rsidRDefault="00FF5D29" w:rsidP="006A5B74">
      <w:pPr>
        <w:rPr>
          <w:rFonts w:ascii="PT Astra Serif" w:eastAsia="PT Astra Serif" w:hAnsi="PT Astra Serif" w:cs="PT Astra Serif"/>
          <w:b/>
        </w:rPr>
      </w:pPr>
    </w:p>
    <w:p w:rsidR="00C24325" w:rsidRPr="00476CB7" w:rsidRDefault="00F02ABF">
      <w:pPr>
        <w:ind w:firstLine="709"/>
        <w:jc w:val="center"/>
        <w:rPr>
          <w:rFonts w:ascii="PT Astra Serif" w:eastAsia="PT Astra Serif" w:hAnsi="PT Astra Serif" w:cs="PT Astra Serif"/>
          <w:b/>
        </w:rPr>
      </w:pPr>
      <w:r w:rsidRPr="00476CB7">
        <w:rPr>
          <w:rFonts w:ascii="PT Astra Serif" w:eastAsia="PT Astra Serif" w:hAnsi="PT Astra Serif" w:cs="PT Astra Serif"/>
          <w:b/>
        </w:rPr>
        <w:t>8. Счетная комиссия Конкурса</w:t>
      </w:r>
      <w:r w:rsidR="00893467" w:rsidRPr="00476CB7">
        <w:rPr>
          <w:rFonts w:ascii="PT Astra Serif" w:eastAsia="PT Astra Serif" w:hAnsi="PT Astra Serif" w:cs="PT Astra Serif"/>
          <w:b/>
        </w:rPr>
        <w:t>.</w:t>
      </w:r>
    </w:p>
    <w:p w:rsidR="00C24325" w:rsidRPr="00476CB7" w:rsidRDefault="00F02ABF">
      <w:pPr>
        <w:ind w:firstLine="709"/>
        <w:jc w:val="both"/>
        <w:rPr>
          <w:rFonts w:ascii="PT Astra Serif" w:eastAsia="PT Astra Serif" w:hAnsi="PT Astra Serif" w:cs="PT Astra Serif"/>
        </w:rPr>
      </w:pPr>
      <w:r w:rsidRPr="00476CB7">
        <w:rPr>
          <w:rFonts w:ascii="PT Astra Serif" w:eastAsia="PT Astra Serif" w:hAnsi="PT Astra Serif" w:cs="PT Astra Serif"/>
        </w:rPr>
        <w:t>8.1. Для организации подсчета баллов, набранных участниками Конкурса, подготовки сводных оценочных ведомостей по результатам выполнения участниками конкурсных заданий Оргкомитет создает счетную комиссию в количестве не менее трех человек.</w:t>
      </w:r>
      <w:r w:rsidRPr="00476CB7">
        <w:rPr>
          <w:rFonts w:ascii="PT Astra Serif" w:eastAsia="PT Astra Serif" w:hAnsi="PT Astra Serif" w:cs="PT Astra Serif"/>
        </w:rPr>
        <w:tab/>
      </w:r>
      <w:r w:rsidRPr="00476CB7">
        <w:rPr>
          <w:rFonts w:ascii="PT Astra Serif" w:eastAsia="PT Astra Serif" w:hAnsi="PT Astra Serif" w:cs="PT Astra Serif"/>
        </w:rPr>
        <w:tab/>
      </w:r>
      <w:r w:rsidRPr="00476CB7">
        <w:rPr>
          <w:rFonts w:ascii="PT Astra Serif" w:eastAsia="PT Astra Serif" w:hAnsi="PT Astra Serif" w:cs="PT Astra Serif"/>
        </w:rPr>
        <w:tab/>
      </w:r>
      <w:r w:rsidRPr="00476CB7">
        <w:rPr>
          <w:rFonts w:ascii="PT Astra Serif" w:eastAsia="PT Astra Serif" w:hAnsi="PT Astra Serif" w:cs="PT Astra Serif"/>
        </w:rPr>
        <w:tab/>
      </w:r>
      <w:r w:rsidRPr="00476CB7">
        <w:rPr>
          <w:rFonts w:ascii="PT Astra Serif" w:eastAsia="PT Astra Serif" w:hAnsi="PT Astra Serif" w:cs="PT Astra Serif"/>
        </w:rPr>
        <w:tab/>
      </w:r>
      <w:r w:rsidRPr="00476CB7">
        <w:rPr>
          <w:rFonts w:ascii="PT Astra Serif" w:eastAsia="PT Astra Serif" w:hAnsi="PT Astra Serif" w:cs="PT Astra Serif"/>
        </w:rPr>
        <w:tab/>
      </w:r>
      <w:r w:rsidRPr="00476CB7">
        <w:rPr>
          <w:rFonts w:ascii="PT Astra Serif" w:eastAsia="PT Astra Serif" w:hAnsi="PT Astra Serif" w:cs="PT Astra Serif"/>
        </w:rPr>
        <w:tab/>
        <w:t xml:space="preserve">8.2. В состав счетной комиссии входят председатель и члены из числа Учредителей Конкурса. Состав счетной комиссии утверждается Оргкомитетом Конкурса. </w:t>
      </w:r>
    </w:p>
    <w:p w:rsidR="00C24325" w:rsidRPr="00476CB7" w:rsidRDefault="00F02ABF">
      <w:pPr>
        <w:ind w:firstLine="709"/>
        <w:jc w:val="both"/>
        <w:rPr>
          <w:rFonts w:ascii="PT Astra Serif" w:eastAsia="PT Astra Serif" w:hAnsi="PT Astra Serif" w:cs="PT Astra Serif"/>
        </w:rPr>
      </w:pPr>
      <w:r w:rsidRPr="00476CB7">
        <w:rPr>
          <w:rFonts w:ascii="PT Astra Serif" w:eastAsia="PT Astra Serif" w:hAnsi="PT Astra Serif" w:cs="PT Astra Serif"/>
        </w:rPr>
        <w:t xml:space="preserve">8.3. </w:t>
      </w:r>
      <w:r w:rsidR="00CC4EF7" w:rsidRPr="00476CB7">
        <w:t>Счетная комиссия обрабатывает результаты работы жюри, формирует сводные оценочные ведомости и рейтинговые таблицы в каждой номинации</w:t>
      </w:r>
      <w:r w:rsidRPr="00476CB7">
        <w:rPr>
          <w:rFonts w:ascii="PT Astra Serif" w:eastAsia="PT Astra Serif" w:hAnsi="PT Astra Serif" w:cs="PT Astra Serif"/>
        </w:rPr>
        <w:t>.</w:t>
      </w:r>
    </w:p>
    <w:p w:rsidR="00C24325" w:rsidRPr="00476CB7" w:rsidRDefault="00F02ABF">
      <w:pPr>
        <w:ind w:firstLine="709"/>
        <w:jc w:val="both"/>
        <w:rPr>
          <w:rFonts w:ascii="PT Astra Serif" w:eastAsia="PT Astra Serif" w:hAnsi="PT Astra Serif" w:cs="PT Astra Serif"/>
        </w:rPr>
      </w:pPr>
      <w:r w:rsidRPr="00476CB7">
        <w:rPr>
          <w:rFonts w:ascii="PT Astra Serif" w:eastAsia="PT Astra Serif" w:hAnsi="PT Astra Serif" w:cs="PT Astra Serif"/>
        </w:rPr>
        <w:t>8.4. По итогам работы жюри председатель счетной комиссии составляет протокол, который утверждает итоги работы счетной комиссии. Протокол подписывает председатель жюри (в его отсутствие – заместитель) и председатель счетной комиссии.</w:t>
      </w:r>
    </w:p>
    <w:p w:rsidR="00C24325" w:rsidRPr="00652A29" w:rsidRDefault="00C24325">
      <w:pPr>
        <w:ind w:firstLine="709"/>
        <w:jc w:val="both"/>
        <w:rPr>
          <w:rFonts w:ascii="PT Astra Serif" w:eastAsia="PT Astra Serif" w:hAnsi="PT Astra Serif" w:cs="PT Astra Serif"/>
          <w:highlight w:val="yellow"/>
        </w:rPr>
      </w:pPr>
    </w:p>
    <w:p w:rsidR="00C24325" w:rsidRPr="00476CB7" w:rsidRDefault="00F02ABF">
      <w:pPr>
        <w:pStyle w:val="29"/>
        <w:shd w:val="clear" w:color="auto" w:fill="auto"/>
        <w:spacing w:line="276" w:lineRule="auto"/>
        <w:ind w:firstLine="709"/>
        <w:rPr>
          <w:rFonts w:ascii="PT Astra Serif" w:eastAsia="PT Astra Serif" w:hAnsi="PT Astra Serif" w:cs="PT Astra Serif"/>
          <w:b/>
          <w:sz w:val="28"/>
        </w:rPr>
      </w:pPr>
      <w:r w:rsidRPr="00476CB7">
        <w:rPr>
          <w:rFonts w:ascii="PT Astra Serif" w:eastAsia="PT Astra Serif" w:hAnsi="PT Astra Serif" w:cs="PT Astra Serif"/>
          <w:b/>
          <w:sz w:val="28"/>
        </w:rPr>
        <w:t>9. Определение победителей и призеров Конкурса</w:t>
      </w:r>
      <w:r w:rsidR="00CC4EF7" w:rsidRPr="00476CB7">
        <w:rPr>
          <w:rFonts w:ascii="PT Astra Serif" w:eastAsia="PT Astra Serif" w:hAnsi="PT Astra Serif" w:cs="PT Astra Serif"/>
          <w:b/>
          <w:sz w:val="28"/>
        </w:rPr>
        <w:t>.</w:t>
      </w:r>
    </w:p>
    <w:p w:rsidR="00C24325" w:rsidRPr="00476CB7" w:rsidRDefault="00F02ABF">
      <w:pPr>
        <w:pStyle w:val="29"/>
        <w:shd w:val="clear" w:color="auto" w:fill="auto"/>
        <w:tabs>
          <w:tab w:val="left" w:pos="770"/>
        </w:tabs>
        <w:spacing w:line="240" w:lineRule="auto"/>
        <w:ind w:firstLine="0"/>
        <w:jc w:val="both"/>
        <w:rPr>
          <w:rFonts w:ascii="PT Astra Serif" w:eastAsia="PT Astra Serif" w:hAnsi="PT Astra Serif" w:cs="PT Astra Serif"/>
          <w:sz w:val="28"/>
        </w:rPr>
      </w:pPr>
      <w:r w:rsidRPr="00476CB7">
        <w:rPr>
          <w:rFonts w:ascii="PT Astra Serif" w:eastAsia="PT Astra Serif" w:hAnsi="PT Astra Serif" w:cs="PT Astra Serif"/>
          <w:sz w:val="28"/>
        </w:rPr>
        <w:tab/>
        <w:t>9.1. Три участника Конкурса в каждой номинации, набравшие наибольшее количество баллов в соответствии с рейтингом, объявляются победителями (1 место) и призерами (2 и 3 места).</w:t>
      </w:r>
    </w:p>
    <w:p w:rsidR="00E8033B" w:rsidRPr="000F11BF" w:rsidRDefault="00F02ABF" w:rsidP="000F11BF">
      <w:pPr>
        <w:pStyle w:val="29"/>
        <w:shd w:val="clear" w:color="auto" w:fill="auto"/>
        <w:tabs>
          <w:tab w:val="left" w:pos="770"/>
        </w:tabs>
        <w:spacing w:line="240" w:lineRule="auto"/>
        <w:ind w:firstLine="0"/>
        <w:jc w:val="both"/>
        <w:rPr>
          <w:rFonts w:ascii="PT Astra Serif" w:eastAsia="PT Astra Serif" w:hAnsi="PT Astra Serif" w:cs="PT Astra Serif"/>
          <w:sz w:val="28"/>
        </w:rPr>
      </w:pPr>
      <w:r w:rsidRPr="00476CB7">
        <w:rPr>
          <w:rFonts w:ascii="PT Astra Serif" w:eastAsia="PT Astra Serif" w:hAnsi="PT Astra Serif" w:cs="PT Astra Serif"/>
          <w:sz w:val="28"/>
        </w:rPr>
        <w:tab/>
        <w:t>9.2. По итогам Конкурса по решению Оргкомитета могут быть определены специальные номинации.</w:t>
      </w:r>
    </w:p>
    <w:p w:rsidR="00040D45" w:rsidRDefault="00040D45" w:rsidP="00526A14">
      <w:pPr>
        <w:jc w:val="both"/>
        <w:rPr>
          <w:rFonts w:ascii="PT Astra Serif" w:eastAsia="PT Astra Serif" w:hAnsi="PT Astra Serif" w:cs="PT Astra Serif"/>
          <w:highlight w:val="yellow"/>
        </w:rPr>
      </w:pPr>
    </w:p>
    <w:p w:rsidR="004E4E34" w:rsidRPr="00652A29" w:rsidRDefault="004E4E34" w:rsidP="00526A14">
      <w:pPr>
        <w:jc w:val="both"/>
        <w:rPr>
          <w:rFonts w:ascii="PT Astra Serif" w:eastAsia="PT Astra Serif" w:hAnsi="PT Astra Serif" w:cs="PT Astra Serif"/>
          <w:highlight w:val="yellow"/>
        </w:rPr>
      </w:pPr>
    </w:p>
    <w:p w:rsidR="00C24325" w:rsidRPr="00476CB7" w:rsidRDefault="00F02ABF">
      <w:pPr>
        <w:pStyle w:val="29"/>
        <w:shd w:val="clear" w:color="auto" w:fill="auto"/>
        <w:tabs>
          <w:tab w:val="left" w:pos="770"/>
        </w:tabs>
        <w:spacing w:line="240" w:lineRule="auto"/>
        <w:ind w:firstLine="0"/>
        <w:rPr>
          <w:rFonts w:ascii="PT Astra Serif" w:eastAsia="PT Astra Serif" w:hAnsi="PT Astra Serif" w:cs="PT Astra Serif"/>
          <w:sz w:val="28"/>
        </w:rPr>
      </w:pPr>
      <w:r w:rsidRPr="00476CB7">
        <w:rPr>
          <w:rFonts w:ascii="PT Astra Serif" w:eastAsia="PT Astra Serif" w:hAnsi="PT Astra Serif" w:cs="PT Astra Serif"/>
          <w:b/>
          <w:sz w:val="28"/>
        </w:rPr>
        <w:t xml:space="preserve">10. Награждение </w:t>
      </w:r>
      <w:r w:rsidR="00CC4EF7" w:rsidRPr="00476CB7">
        <w:rPr>
          <w:rFonts w:ascii="PT Astra Serif" w:eastAsia="PT Astra Serif" w:hAnsi="PT Astra Serif" w:cs="PT Astra Serif"/>
          <w:b/>
          <w:sz w:val="28"/>
        </w:rPr>
        <w:t>победителей и призеров Конкурса.</w:t>
      </w:r>
    </w:p>
    <w:p w:rsidR="00C24325" w:rsidRPr="00005292" w:rsidRDefault="00F02ABF">
      <w:pPr>
        <w:pStyle w:val="29"/>
        <w:shd w:val="clear" w:color="auto" w:fill="auto"/>
        <w:tabs>
          <w:tab w:val="left" w:pos="770"/>
        </w:tabs>
        <w:spacing w:line="240" w:lineRule="auto"/>
        <w:ind w:firstLine="0"/>
        <w:jc w:val="both"/>
        <w:rPr>
          <w:rFonts w:ascii="PT Astra Serif" w:eastAsia="PT Astra Serif" w:hAnsi="PT Astra Serif" w:cs="PT Astra Serif"/>
          <w:sz w:val="28"/>
        </w:rPr>
      </w:pPr>
      <w:r w:rsidRPr="00476CB7">
        <w:rPr>
          <w:rFonts w:ascii="PT Astra Serif" w:eastAsia="PT Astra Serif" w:hAnsi="PT Astra Serif" w:cs="PT Astra Serif"/>
          <w:sz w:val="28"/>
        </w:rPr>
        <w:tab/>
      </w:r>
      <w:r w:rsidRPr="00005292">
        <w:rPr>
          <w:rFonts w:ascii="PT Astra Serif" w:eastAsia="PT Astra Serif" w:hAnsi="PT Astra Serif" w:cs="PT Astra Serif"/>
          <w:sz w:val="28"/>
        </w:rPr>
        <w:t>10.1. Участники Конкурса</w:t>
      </w:r>
      <w:r w:rsidR="003225F3" w:rsidRPr="00005292">
        <w:rPr>
          <w:rFonts w:ascii="PT Astra Serif" w:eastAsia="PT Astra Serif" w:hAnsi="PT Astra Serif" w:cs="PT Astra Serif"/>
          <w:sz w:val="28"/>
        </w:rPr>
        <w:t xml:space="preserve"> </w:t>
      </w:r>
      <w:r w:rsidRPr="00005292">
        <w:rPr>
          <w:rFonts w:ascii="PT Astra Serif" w:eastAsia="PT Astra Serif" w:hAnsi="PT Astra Serif" w:cs="PT Astra Serif"/>
          <w:sz w:val="28"/>
        </w:rPr>
        <w:t>награждаются грамотами ГОУ ДПО ТО «ИПК и ППРО ТО».</w:t>
      </w:r>
    </w:p>
    <w:p w:rsidR="00C24325" w:rsidRPr="00476CB7" w:rsidRDefault="00F02ABF">
      <w:pPr>
        <w:pStyle w:val="29"/>
        <w:shd w:val="clear" w:color="auto" w:fill="auto"/>
        <w:tabs>
          <w:tab w:val="left" w:pos="770"/>
        </w:tabs>
        <w:spacing w:line="240" w:lineRule="auto"/>
        <w:ind w:firstLine="0"/>
        <w:jc w:val="both"/>
        <w:rPr>
          <w:rFonts w:ascii="PT Astra Serif" w:eastAsia="PT Astra Serif" w:hAnsi="PT Astra Serif" w:cs="PT Astra Serif"/>
          <w:sz w:val="28"/>
        </w:rPr>
      </w:pPr>
      <w:r w:rsidRPr="00005292">
        <w:rPr>
          <w:rFonts w:ascii="PT Astra Serif" w:eastAsia="PT Astra Serif" w:hAnsi="PT Astra Serif" w:cs="PT Astra Serif"/>
          <w:sz w:val="28"/>
        </w:rPr>
        <w:tab/>
        <w:t>10.2. Победител</w:t>
      </w:r>
      <w:r w:rsidR="00D77947">
        <w:rPr>
          <w:rFonts w:ascii="PT Astra Serif" w:eastAsia="PT Astra Serif" w:hAnsi="PT Astra Serif" w:cs="PT Astra Serif"/>
          <w:sz w:val="28"/>
        </w:rPr>
        <w:t>и</w:t>
      </w:r>
      <w:r w:rsidRPr="00005292">
        <w:rPr>
          <w:rFonts w:ascii="PT Astra Serif" w:eastAsia="PT Astra Serif" w:hAnsi="PT Astra Serif" w:cs="PT Astra Serif"/>
          <w:sz w:val="28"/>
        </w:rPr>
        <w:t xml:space="preserve"> и призер</w:t>
      </w:r>
      <w:r w:rsidR="00D77947">
        <w:rPr>
          <w:rFonts w:ascii="PT Astra Serif" w:eastAsia="PT Astra Serif" w:hAnsi="PT Astra Serif" w:cs="PT Astra Serif"/>
          <w:sz w:val="28"/>
        </w:rPr>
        <w:t>ы</w:t>
      </w:r>
      <w:r w:rsidR="00101AAF" w:rsidRPr="00005292">
        <w:rPr>
          <w:rFonts w:ascii="PT Astra Serif" w:eastAsia="PT Astra Serif" w:hAnsi="PT Astra Serif" w:cs="PT Astra Serif"/>
          <w:sz w:val="28"/>
        </w:rPr>
        <w:t xml:space="preserve"> Конкурса в каждой номинации </w:t>
      </w:r>
      <w:r w:rsidR="00D77947">
        <w:rPr>
          <w:rFonts w:ascii="PT Astra Serif" w:eastAsia="PT Astra Serif" w:hAnsi="PT Astra Serif" w:cs="PT Astra Serif"/>
          <w:sz w:val="28"/>
        </w:rPr>
        <w:t>награждаются</w:t>
      </w:r>
      <w:r w:rsidRPr="00005292">
        <w:rPr>
          <w:rFonts w:ascii="PT Astra Serif" w:eastAsia="PT Astra Serif" w:hAnsi="PT Astra Serif" w:cs="PT Astra Serif"/>
          <w:sz w:val="28"/>
        </w:rPr>
        <w:t xml:space="preserve"> диплом</w:t>
      </w:r>
      <w:r w:rsidR="00D77947">
        <w:rPr>
          <w:rFonts w:ascii="PT Astra Serif" w:eastAsia="PT Astra Serif" w:hAnsi="PT Astra Serif" w:cs="PT Astra Serif"/>
          <w:sz w:val="28"/>
        </w:rPr>
        <w:t>ами</w:t>
      </w:r>
      <w:r w:rsidRPr="00005292">
        <w:rPr>
          <w:rFonts w:ascii="PT Astra Serif" w:eastAsia="PT Astra Serif" w:hAnsi="PT Astra Serif" w:cs="PT Astra Serif"/>
          <w:sz w:val="28"/>
        </w:rPr>
        <w:t xml:space="preserve"> </w:t>
      </w:r>
      <w:r w:rsidRPr="00005292">
        <w:rPr>
          <w:rFonts w:ascii="PT Astra Serif" w:eastAsia="PT Astra Serif" w:hAnsi="PT Astra Serif" w:cs="PT Astra Serif"/>
          <w:sz w:val="28"/>
          <w:lang w:val="en-US"/>
        </w:rPr>
        <w:t>I</w:t>
      </w:r>
      <w:r w:rsidRPr="00005292">
        <w:rPr>
          <w:rFonts w:ascii="PT Astra Serif" w:eastAsia="PT Astra Serif" w:hAnsi="PT Astra Serif" w:cs="PT Astra Serif"/>
          <w:sz w:val="28"/>
        </w:rPr>
        <w:t xml:space="preserve">, </w:t>
      </w:r>
      <w:r w:rsidRPr="00005292">
        <w:rPr>
          <w:rFonts w:ascii="PT Astra Serif" w:eastAsia="PT Astra Serif" w:hAnsi="PT Astra Serif" w:cs="PT Astra Serif"/>
          <w:sz w:val="28"/>
          <w:lang w:val="en-US"/>
        </w:rPr>
        <w:t>II</w:t>
      </w:r>
      <w:r w:rsidRPr="00005292">
        <w:rPr>
          <w:rFonts w:ascii="PT Astra Serif" w:eastAsia="PT Astra Serif" w:hAnsi="PT Astra Serif" w:cs="PT Astra Serif"/>
          <w:sz w:val="28"/>
        </w:rPr>
        <w:t xml:space="preserve"> и </w:t>
      </w:r>
      <w:r w:rsidRPr="00005292">
        <w:rPr>
          <w:rFonts w:ascii="PT Astra Serif" w:eastAsia="PT Astra Serif" w:hAnsi="PT Astra Serif" w:cs="PT Astra Serif"/>
          <w:sz w:val="28"/>
          <w:lang w:val="en-US"/>
        </w:rPr>
        <w:t>III</w:t>
      </w:r>
      <w:r w:rsidRPr="00005292">
        <w:rPr>
          <w:rFonts w:ascii="PT Astra Serif" w:eastAsia="PT Astra Serif" w:hAnsi="PT Astra Serif" w:cs="PT Astra Serif"/>
          <w:sz w:val="28"/>
        </w:rPr>
        <w:t xml:space="preserve"> степени соответственно и сувенирн</w:t>
      </w:r>
      <w:r w:rsidR="00D77947">
        <w:rPr>
          <w:rFonts w:ascii="PT Astra Serif" w:eastAsia="PT Astra Serif" w:hAnsi="PT Astra Serif" w:cs="PT Astra Serif"/>
          <w:sz w:val="28"/>
        </w:rPr>
        <w:t>ой</w:t>
      </w:r>
      <w:r w:rsidRPr="00005292">
        <w:rPr>
          <w:rFonts w:ascii="PT Astra Serif" w:eastAsia="PT Astra Serif" w:hAnsi="PT Astra Serif" w:cs="PT Astra Serif"/>
          <w:sz w:val="28"/>
        </w:rPr>
        <w:t xml:space="preserve"> продукци</w:t>
      </w:r>
      <w:r w:rsidR="00D77947">
        <w:rPr>
          <w:rFonts w:ascii="PT Astra Serif" w:eastAsia="PT Astra Serif" w:hAnsi="PT Astra Serif" w:cs="PT Astra Serif"/>
          <w:sz w:val="28"/>
        </w:rPr>
        <w:t>ей</w:t>
      </w:r>
      <w:r w:rsidRPr="00005292">
        <w:rPr>
          <w:rFonts w:ascii="PT Astra Serif" w:eastAsia="PT Astra Serif" w:hAnsi="PT Astra Serif" w:cs="PT Astra Serif"/>
          <w:sz w:val="28"/>
        </w:rPr>
        <w:t>.</w:t>
      </w:r>
    </w:p>
    <w:p w:rsidR="00C24325" w:rsidRPr="00476CB7" w:rsidRDefault="00F02ABF">
      <w:pPr>
        <w:pStyle w:val="29"/>
        <w:shd w:val="clear" w:color="auto" w:fill="auto"/>
        <w:tabs>
          <w:tab w:val="left" w:pos="770"/>
        </w:tabs>
        <w:spacing w:line="240" w:lineRule="auto"/>
        <w:ind w:firstLine="0"/>
        <w:jc w:val="both"/>
        <w:rPr>
          <w:rFonts w:ascii="PT Astra Serif" w:eastAsia="PT Astra Serif" w:hAnsi="PT Astra Serif" w:cs="PT Astra Serif"/>
          <w:sz w:val="28"/>
        </w:rPr>
      </w:pPr>
      <w:r w:rsidRPr="00476CB7">
        <w:rPr>
          <w:rFonts w:ascii="PT Astra Serif" w:eastAsia="PT Astra Serif" w:hAnsi="PT Astra Serif" w:cs="PT Astra Serif"/>
          <w:sz w:val="28"/>
        </w:rPr>
        <w:lastRenderedPageBreak/>
        <w:tab/>
      </w:r>
      <w:r w:rsidRPr="00A71B66">
        <w:rPr>
          <w:rFonts w:ascii="PT Astra Serif" w:eastAsia="PT Astra Serif" w:hAnsi="PT Astra Serif" w:cs="PT Astra Serif"/>
          <w:sz w:val="28"/>
        </w:rPr>
        <w:t>10.</w:t>
      </w:r>
      <w:r w:rsidRPr="00A71B66">
        <w:rPr>
          <w:rFonts w:ascii="PT Astra Serif" w:eastAsia="PT Astra Serif" w:hAnsi="PT Astra Serif" w:cs="PT Astra Serif"/>
          <w:sz w:val="28"/>
          <w:szCs w:val="28"/>
        </w:rPr>
        <w:t>3. Победители Конкурса презен</w:t>
      </w:r>
      <w:r w:rsidR="00E25AC8" w:rsidRPr="00A71B66">
        <w:rPr>
          <w:rFonts w:ascii="PT Astra Serif" w:eastAsia="PT Astra Serif" w:hAnsi="PT Astra Serif" w:cs="PT Astra Serif"/>
          <w:sz w:val="28"/>
          <w:szCs w:val="28"/>
        </w:rPr>
        <w:t xml:space="preserve">туют свои </w:t>
      </w:r>
      <w:r w:rsidR="00D77947" w:rsidRPr="00A71B66">
        <w:rPr>
          <w:rFonts w:ascii="PT Astra Serif" w:eastAsia="PT Astra Serif" w:hAnsi="PT Astra Serif" w:cs="PT Astra Serif"/>
          <w:sz w:val="28"/>
          <w:szCs w:val="28"/>
        </w:rPr>
        <w:t>работы</w:t>
      </w:r>
      <w:r w:rsidR="00E25AC8" w:rsidRPr="00A71B66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476CB7" w:rsidRPr="00A71B66">
        <w:rPr>
          <w:rFonts w:ascii="PT Astra Serif" w:eastAsia="PT Astra Serif" w:hAnsi="PT Astra Serif" w:cs="PT Astra Serif"/>
          <w:sz w:val="28"/>
          <w:szCs w:val="28"/>
        </w:rPr>
        <w:t xml:space="preserve">в рамках </w:t>
      </w:r>
      <w:r w:rsidR="00EA3625" w:rsidRPr="00A71B66">
        <w:rPr>
          <w:rFonts w:ascii="PT Astra Serif" w:eastAsia="PT Astra Serif" w:hAnsi="PT Astra Serif" w:cs="PT Astra Serif"/>
          <w:sz w:val="28"/>
          <w:szCs w:val="28"/>
        </w:rPr>
        <w:t xml:space="preserve">одного из очных </w:t>
      </w:r>
      <w:r w:rsidR="00476CB7" w:rsidRPr="00A71B66">
        <w:rPr>
          <w:rFonts w:ascii="PT Astra Serif" w:eastAsia="PT Astra Serif" w:hAnsi="PT Astra Serif" w:cs="PT Astra Serif"/>
          <w:sz w:val="28"/>
          <w:szCs w:val="28"/>
        </w:rPr>
        <w:t>мероприяти</w:t>
      </w:r>
      <w:r w:rsidR="00EA3625" w:rsidRPr="00A71B66">
        <w:rPr>
          <w:rFonts w:ascii="PT Astra Serif" w:eastAsia="PT Astra Serif" w:hAnsi="PT Astra Serif" w:cs="PT Astra Serif"/>
          <w:sz w:val="28"/>
          <w:szCs w:val="28"/>
        </w:rPr>
        <w:t>й</w:t>
      </w:r>
      <w:r w:rsidR="00476CB7" w:rsidRPr="00A71B66">
        <w:rPr>
          <w:rFonts w:ascii="PT Astra Serif" w:eastAsia="PT Astra Serif" w:hAnsi="PT Astra Serif" w:cs="PT Astra Serif"/>
          <w:sz w:val="28"/>
          <w:szCs w:val="28"/>
        </w:rPr>
        <w:t xml:space="preserve"> в </w:t>
      </w:r>
      <w:r w:rsidRPr="00A71B66">
        <w:rPr>
          <w:rFonts w:ascii="PT Astra Serif" w:eastAsia="PT Astra Serif" w:hAnsi="PT Astra Serif" w:cs="PT Astra Serif"/>
          <w:sz w:val="28"/>
          <w:szCs w:val="28"/>
        </w:rPr>
        <w:t>202</w:t>
      </w:r>
      <w:r w:rsidR="00E15738" w:rsidRPr="00A71B66">
        <w:rPr>
          <w:rFonts w:ascii="PT Astra Serif" w:eastAsia="PT Astra Serif" w:hAnsi="PT Astra Serif" w:cs="PT Astra Serif"/>
          <w:sz w:val="28"/>
          <w:szCs w:val="28"/>
        </w:rPr>
        <w:t>6</w:t>
      </w:r>
      <w:r w:rsidRPr="00A71B66">
        <w:rPr>
          <w:rFonts w:ascii="PT Astra Serif" w:eastAsia="PT Astra Serif" w:hAnsi="PT Astra Serif" w:cs="PT Astra Serif"/>
          <w:sz w:val="28"/>
          <w:szCs w:val="28"/>
        </w:rPr>
        <w:t xml:space="preserve"> год</w:t>
      </w:r>
      <w:r w:rsidR="00B87467" w:rsidRPr="00A71B66">
        <w:rPr>
          <w:rFonts w:ascii="PT Astra Serif" w:eastAsia="PT Astra Serif" w:hAnsi="PT Astra Serif" w:cs="PT Astra Serif"/>
          <w:sz w:val="28"/>
          <w:szCs w:val="28"/>
        </w:rPr>
        <w:t>у</w:t>
      </w:r>
      <w:r w:rsidR="00E25AC8" w:rsidRPr="00A71B66">
        <w:rPr>
          <w:rFonts w:ascii="PT Astra Serif" w:eastAsia="PT Astra Serif" w:hAnsi="PT Astra Serif" w:cs="PT Astra Serif"/>
          <w:sz w:val="28"/>
          <w:szCs w:val="28"/>
        </w:rPr>
        <w:t xml:space="preserve"> (точная дата проведения </w:t>
      </w:r>
      <w:r w:rsidR="00476CB7" w:rsidRPr="00A71B66">
        <w:rPr>
          <w:rFonts w:ascii="PT Astra Serif" w:eastAsia="PT Astra Serif" w:hAnsi="PT Astra Serif" w:cs="PT Astra Serif"/>
          <w:sz w:val="28"/>
          <w:szCs w:val="28"/>
        </w:rPr>
        <w:t>мероприяти</w:t>
      </w:r>
      <w:r w:rsidR="00EA3625" w:rsidRPr="00A71B66">
        <w:rPr>
          <w:rFonts w:ascii="PT Astra Serif" w:eastAsia="PT Astra Serif" w:hAnsi="PT Astra Serif" w:cs="PT Astra Serif"/>
          <w:sz w:val="28"/>
          <w:szCs w:val="28"/>
        </w:rPr>
        <w:t>я</w:t>
      </w:r>
      <w:r w:rsidR="00476CB7" w:rsidRPr="00A71B66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84796C" w:rsidRPr="00A71B66">
        <w:rPr>
          <w:rFonts w:ascii="PT Astra Serif" w:eastAsia="PT Astra Serif" w:hAnsi="PT Astra Serif" w:cs="PT Astra Serif"/>
          <w:sz w:val="28"/>
          <w:szCs w:val="28"/>
        </w:rPr>
        <w:t xml:space="preserve">будет сообщена </w:t>
      </w:r>
      <w:r w:rsidR="00476CB7" w:rsidRPr="00A71B66">
        <w:rPr>
          <w:rFonts w:ascii="PT Astra Serif" w:eastAsia="PT Astra Serif" w:hAnsi="PT Astra Serif" w:cs="PT Astra Serif"/>
          <w:sz w:val="28"/>
          <w:szCs w:val="28"/>
        </w:rPr>
        <w:t>Орг</w:t>
      </w:r>
      <w:r w:rsidR="0084796C" w:rsidRPr="00A71B66">
        <w:rPr>
          <w:rFonts w:ascii="PT Astra Serif" w:eastAsia="PT Astra Serif" w:hAnsi="PT Astra Serif" w:cs="PT Astra Serif"/>
          <w:sz w:val="28"/>
          <w:szCs w:val="28"/>
        </w:rPr>
        <w:t>комитетом)</w:t>
      </w:r>
      <w:r w:rsidRPr="00A71B66">
        <w:rPr>
          <w:rFonts w:ascii="PT Astra Serif" w:eastAsia="PT Astra Serif" w:hAnsi="PT Astra Serif" w:cs="PT Astra Serif"/>
          <w:sz w:val="28"/>
          <w:szCs w:val="28"/>
        </w:rPr>
        <w:t>.</w:t>
      </w:r>
      <w:r w:rsidRPr="00476CB7">
        <w:rPr>
          <w:rFonts w:ascii="PT Astra Serif" w:eastAsia="PT Astra Serif" w:hAnsi="PT Astra Serif" w:cs="PT Astra Serif"/>
          <w:sz w:val="28"/>
        </w:rPr>
        <w:t xml:space="preserve"> </w:t>
      </w:r>
    </w:p>
    <w:p w:rsidR="00C24325" w:rsidRPr="00652A29" w:rsidRDefault="00C24325">
      <w:pPr>
        <w:jc w:val="both"/>
        <w:rPr>
          <w:rFonts w:ascii="PT Astra Serif" w:eastAsia="PT Astra Serif" w:hAnsi="PT Astra Serif" w:cs="PT Astra Serif"/>
          <w:highlight w:val="yellow"/>
        </w:rPr>
      </w:pPr>
    </w:p>
    <w:p w:rsidR="00C24325" w:rsidRPr="00476CB7" w:rsidRDefault="00F02ABF">
      <w:pPr>
        <w:jc w:val="center"/>
        <w:rPr>
          <w:rFonts w:ascii="PT Astra Serif" w:eastAsia="PT Astra Serif" w:hAnsi="PT Astra Serif" w:cs="PT Astra Serif"/>
          <w:b/>
        </w:rPr>
      </w:pPr>
      <w:r w:rsidRPr="00476CB7">
        <w:rPr>
          <w:rFonts w:ascii="PT Astra Serif" w:eastAsia="PT Astra Serif" w:hAnsi="PT Astra Serif" w:cs="PT Astra Serif"/>
          <w:b/>
        </w:rPr>
        <w:t>11. Финансирование Конкурса</w:t>
      </w:r>
      <w:r w:rsidR="00CC4EF7" w:rsidRPr="00476CB7">
        <w:rPr>
          <w:rFonts w:ascii="PT Astra Serif" w:eastAsia="PT Astra Serif" w:hAnsi="PT Astra Serif" w:cs="PT Astra Serif"/>
          <w:b/>
        </w:rPr>
        <w:t>.</w:t>
      </w:r>
    </w:p>
    <w:p w:rsidR="000F11BF" w:rsidRPr="00E15738" w:rsidRDefault="00F02ABF" w:rsidP="00526A14">
      <w:pPr>
        <w:widowControl w:val="0"/>
        <w:tabs>
          <w:tab w:val="left" w:pos="770"/>
        </w:tabs>
        <w:jc w:val="both"/>
        <w:rPr>
          <w:rFonts w:ascii="PT Astra Serif" w:eastAsia="PT Astra Serif" w:hAnsi="PT Astra Serif" w:cs="PT Astra Serif"/>
          <w:highlight w:val="yellow"/>
        </w:rPr>
      </w:pPr>
      <w:r w:rsidRPr="00FA7C7E">
        <w:rPr>
          <w:rFonts w:ascii="PT Astra Serif" w:eastAsia="PT Astra Serif" w:hAnsi="PT Astra Serif" w:cs="PT Astra Serif"/>
        </w:rPr>
        <w:tab/>
        <w:t>11.1. Финансовое обеспечение Конкурса осуществляется за счет средств, предусмотренных министерству образования Тульской области и ГОУ ДПО ТО «ИПК и ППРО ТО» в 202</w:t>
      </w:r>
      <w:r w:rsidR="00E15738">
        <w:rPr>
          <w:rFonts w:ascii="PT Astra Serif" w:eastAsia="PT Astra Serif" w:hAnsi="PT Astra Serif" w:cs="PT Astra Serif"/>
        </w:rPr>
        <w:t>6</w:t>
      </w:r>
      <w:r w:rsidRPr="00FA7C7E">
        <w:rPr>
          <w:rFonts w:ascii="PT Astra Serif" w:eastAsia="PT Astra Serif" w:hAnsi="PT Astra Serif" w:cs="PT Astra Serif"/>
        </w:rPr>
        <w:t xml:space="preserve"> году на реализацию </w:t>
      </w:r>
      <w:r w:rsidR="00B65F3C" w:rsidRPr="00FA7C7E">
        <w:rPr>
          <w:rFonts w:ascii="PT Astra Serif" w:eastAsia="PT Astra Serif" w:hAnsi="PT Astra Serif" w:cs="PT Astra Serif"/>
        </w:rPr>
        <w:t>комплекса процессных мероприятий</w:t>
      </w:r>
      <w:r w:rsidR="00802505">
        <w:rPr>
          <w:rFonts w:ascii="PT Astra Serif" w:eastAsia="PT Astra Serif" w:hAnsi="PT Astra Serif" w:cs="PT Astra Serif"/>
        </w:rPr>
        <w:t xml:space="preserve"> в сфере образов</w:t>
      </w:r>
      <w:r w:rsidR="00802505" w:rsidRPr="00174BF3">
        <w:rPr>
          <w:rFonts w:ascii="PT Astra Serif" w:eastAsia="PT Astra Serif" w:hAnsi="PT Astra Serif" w:cs="PT Astra Serif"/>
        </w:rPr>
        <w:t>ания</w:t>
      </w:r>
      <w:r w:rsidR="00B65F3C" w:rsidRPr="00174BF3">
        <w:rPr>
          <w:rFonts w:ascii="PT Astra Serif" w:eastAsia="PT Astra Serif" w:hAnsi="PT Astra Serif" w:cs="PT Astra Serif"/>
        </w:rPr>
        <w:t xml:space="preserve"> «Укрепление единства российской нации и этнокультурное развитие народов России в Тульской области» государственной программы Тульской области «Реализация государственной национальной политики и развитие местного самоуправления в Т</w:t>
      </w:r>
      <w:r w:rsidR="00802505" w:rsidRPr="00174BF3">
        <w:rPr>
          <w:rFonts w:ascii="PT Astra Serif" w:eastAsia="PT Astra Serif" w:hAnsi="PT Astra Serif" w:cs="PT Astra Serif"/>
        </w:rPr>
        <w:t>ульской области</w:t>
      </w:r>
      <w:r w:rsidR="00B65F3C" w:rsidRPr="00174BF3">
        <w:rPr>
          <w:rFonts w:ascii="PT Astra Serif" w:eastAsia="PT Astra Serif" w:hAnsi="PT Astra Serif" w:cs="PT Astra Serif"/>
        </w:rPr>
        <w:t>»</w:t>
      </w:r>
      <w:r w:rsidRPr="00174BF3">
        <w:rPr>
          <w:rFonts w:ascii="PT Astra Serif" w:eastAsia="PT Astra Serif" w:hAnsi="PT Astra Serif" w:cs="PT Astra Serif"/>
        </w:rPr>
        <w:t>.</w:t>
      </w:r>
    </w:p>
    <w:p w:rsidR="000F11BF" w:rsidRPr="00526A14" w:rsidRDefault="000F11BF" w:rsidP="00526A14">
      <w:pPr>
        <w:widowControl w:val="0"/>
        <w:tabs>
          <w:tab w:val="left" w:pos="770"/>
        </w:tabs>
        <w:jc w:val="both"/>
        <w:rPr>
          <w:rFonts w:ascii="PT Astra Serif" w:eastAsia="PT Astra Serif" w:hAnsi="PT Astra Serif" w:cs="PT Astra Serif"/>
          <w:highlight w:val="yellow"/>
        </w:rPr>
      </w:pPr>
    </w:p>
    <w:p w:rsidR="006078FC" w:rsidRPr="00FA7C7E" w:rsidRDefault="00F02ABF" w:rsidP="006078FC">
      <w:pPr>
        <w:ind w:firstLine="720"/>
        <w:jc w:val="center"/>
        <w:rPr>
          <w:rFonts w:ascii="PT Astra Serif" w:eastAsia="PT Astra Serif" w:hAnsi="PT Astra Serif" w:cs="PT Astra Serif"/>
          <w:b/>
        </w:rPr>
      </w:pPr>
      <w:r w:rsidRPr="00FA7C7E">
        <w:rPr>
          <w:rFonts w:ascii="PT Astra Serif" w:eastAsia="PT Astra Serif" w:hAnsi="PT Astra Serif" w:cs="PT Astra Serif"/>
          <w:b/>
        </w:rPr>
        <w:t>12. Обработка персональных данных</w:t>
      </w:r>
      <w:r w:rsidR="00CC4EF7" w:rsidRPr="00FA7C7E">
        <w:rPr>
          <w:rFonts w:ascii="PT Astra Serif" w:eastAsia="PT Astra Serif" w:hAnsi="PT Astra Serif" w:cs="PT Astra Serif"/>
          <w:b/>
        </w:rPr>
        <w:t>.</w:t>
      </w:r>
    </w:p>
    <w:p w:rsidR="00CC4EF7" w:rsidRPr="00FA7C7E" w:rsidRDefault="00CC4EF7" w:rsidP="00997942">
      <w:pPr>
        <w:ind w:firstLine="709"/>
        <w:jc w:val="both"/>
        <w:rPr>
          <w:rFonts w:eastAsia="Calibri"/>
          <w:szCs w:val="26"/>
          <w:lang w:eastAsia="en-US"/>
        </w:rPr>
      </w:pPr>
      <w:r w:rsidRPr="00FA7C7E">
        <w:t>12.1. Министерство образования Тульской области поруч</w:t>
      </w:r>
      <w:r w:rsidR="00B87467">
        <w:t xml:space="preserve">ает ГОУ ДПО ТО «ИПК и ППРО ТО» </w:t>
      </w:r>
      <w:r w:rsidRPr="00FA7C7E">
        <w:t xml:space="preserve">обработку определенных категорий персональных данных субъектов </w:t>
      </w:r>
      <w:r w:rsidRPr="00FB27B3">
        <w:t>персональных данных в рамках целей настоящего Конкурса, с их письменного согласия (приложение № 1</w:t>
      </w:r>
      <w:r w:rsidRPr="008E01AB">
        <w:t xml:space="preserve"> к настоящему По</w:t>
      </w:r>
      <w:r w:rsidR="00C85B28" w:rsidRPr="008E01AB">
        <w:t>ложению</w:t>
      </w:r>
      <w:r w:rsidRPr="008E01AB">
        <w:t xml:space="preserve">). </w:t>
      </w:r>
      <w:r w:rsidRPr="00FA7C7E">
        <w:t>Вид обработки персональных данных</w:t>
      </w:r>
      <w:r w:rsidRPr="00FA7C7E">
        <w:rPr>
          <w:rFonts w:eastAsia="Calibri"/>
          <w:szCs w:val="26"/>
          <w:lang w:eastAsia="en-US"/>
        </w:rPr>
        <w:t xml:space="preserve">: смешанная обработка, с передачей по внутренней сети указанных операторов персональных данных. </w:t>
      </w:r>
      <w:r w:rsidRPr="00FA7C7E">
        <w:rPr>
          <w:szCs w:val="26"/>
        </w:rPr>
        <w:t xml:space="preserve">Перечень действий, осуществляемых с персональными данными: </w:t>
      </w:r>
      <w:r w:rsidRPr="00FA7C7E">
        <w:rPr>
          <w:rFonts w:eastAsia="Calibri"/>
          <w:szCs w:val="26"/>
          <w:lang w:eastAsia="en-US"/>
        </w:rPr>
        <w:t>сбор; запись; систематизация; накопление; хранение; уточнение (обновление, изменение); извлечение; использование; передача (предоставление доступа указанным выше третьим лицам); обезличивание; удаление; уничтожение.</w:t>
      </w:r>
    </w:p>
    <w:p w:rsidR="00CC4EF7" w:rsidRPr="00FA7C7E" w:rsidRDefault="00CC4EF7" w:rsidP="00997942">
      <w:pPr>
        <w:ind w:firstLine="709"/>
        <w:jc w:val="both"/>
      </w:pPr>
      <w:r w:rsidRPr="00FA7C7E">
        <w:t xml:space="preserve">12.2. Ответственность за сбор письменных согласий с субъектов персональных данных на обработку персональных данных, в том числе на их передачу Министерству образования Тульской </w:t>
      </w:r>
      <w:r w:rsidR="00B87467">
        <w:t>области</w:t>
      </w:r>
      <w:r w:rsidRPr="00FA7C7E">
        <w:t xml:space="preserve">, возлагается на ГОУ ДПО ТО «ИПК и ППРО ТО». </w:t>
      </w:r>
    </w:p>
    <w:p w:rsidR="00CC4EF7" w:rsidRPr="00FA7C7E" w:rsidRDefault="00CC4EF7" w:rsidP="00997942">
      <w:pPr>
        <w:ind w:firstLine="709"/>
        <w:jc w:val="both"/>
      </w:pPr>
      <w:r w:rsidRPr="00FA7C7E">
        <w:t>12.3. Министерств</w:t>
      </w:r>
      <w:r w:rsidR="003447D9">
        <w:t xml:space="preserve">о образования Тульской области и </w:t>
      </w:r>
      <w:r w:rsidRPr="00FA7C7E">
        <w:t>ГОУ ДПО ТО «ИПК и ППРО ТО» обязаны соблюдать принципы и правила обработки персональных данных, предусмотренные Федеральным законом от 27.07.2006 № 152-ФЗ «О персональных данных».</w:t>
      </w:r>
    </w:p>
    <w:p w:rsidR="00CC4EF7" w:rsidRPr="00FA7C7E" w:rsidRDefault="00CC4EF7" w:rsidP="00997942">
      <w:pPr>
        <w:ind w:firstLine="709"/>
        <w:jc w:val="both"/>
      </w:pPr>
      <w:r w:rsidRPr="00FA7C7E">
        <w:t>12.4. Министерств</w:t>
      </w:r>
      <w:r w:rsidR="003447D9">
        <w:t xml:space="preserve">о образования Тульской области и </w:t>
      </w:r>
      <w:r w:rsidRPr="00FA7C7E">
        <w:t>ГОУ ДПО ТО «ИПК и ППРО ТО» обязаны соблюдать конфиденциальность и обеспечивать безопасность персональных данных, обрабатываемых в связи с исполнением настоящего договора.</w:t>
      </w:r>
    </w:p>
    <w:p w:rsidR="00CC4EF7" w:rsidRPr="00FA7C7E" w:rsidRDefault="00CC4EF7" w:rsidP="00997942">
      <w:pPr>
        <w:ind w:firstLine="709"/>
        <w:jc w:val="both"/>
      </w:pPr>
      <w:r w:rsidRPr="00FA7C7E">
        <w:t>12.5 Министерств</w:t>
      </w:r>
      <w:r w:rsidR="003447D9">
        <w:t xml:space="preserve">о образования Тульской области и </w:t>
      </w:r>
      <w:r w:rsidRPr="00FA7C7E">
        <w:t>ГОУ ДПО ТО «ИПК и ППРО ТО» обязаны соблюдать требования к защите обрабатываемых персональных данных в соответствии со ст. 19 Федерального закона от 27.07.2006 № 152-ФЗ «О персональных данных», в частности:</w:t>
      </w:r>
    </w:p>
    <w:p w:rsidR="00CC4EF7" w:rsidRPr="00FA7C7E" w:rsidRDefault="00CC4EF7" w:rsidP="00997942">
      <w:pPr>
        <w:ind w:firstLine="709"/>
        <w:jc w:val="both"/>
      </w:pPr>
      <w:r w:rsidRPr="00FA7C7E">
        <w:t>12.5.1. Осуществлять определение угроз безопасности персональных данных.</w:t>
      </w:r>
    </w:p>
    <w:p w:rsidR="00CC4EF7" w:rsidRPr="00FA7C7E" w:rsidRDefault="00CC4EF7" w:rsidP="00997942">
      <w:pPr>
        <w:ind w:firstLine="709"/>
        <w:jc w:val="both"/>
      </w:pPr>
      <w:r w:rsidRPr="00FA7C7E">
        <w:t>12.5.2. Применять средства защиты информации, прошедшие в установленном порядке процедуру оценки соответствия.</w:t>
      </w:r>
    </w:p>
    <w:p w:rsidR="00CC4EF7" w:rsidRPr="00FA7C7E" w:rsidRDefault="00CC4EF7" w:rsidP="00997942">
      <w:pPr>
        <w:ind w:firstLine="709"/>
        <w:jc w:val="both"/>
      </w:pPr>
      <w:r w:rsidRPr="00FA7C7E">
        <w:lastRenderedPageBreak/>
        <w:t>12.5.3. Применять организационные и технические меры по обеспечению безопасности персональных данных.</w:t>
      </w:r>
    </w:p>
    <w:p w:rsidR="00CC4EF7" w:rsidRPr="00FA7C7E" w:rsidRDefault="00CC4EF7" w:rsidP="00997942">
      <w:pPr>
        <w:ind w:firstLine="709"/>
        <w:jc w:val="both"/>
      </w:pPr>
      <w:r w:rsidRPr="00FA7C7E">
        <w:t>12.5.4. Вести учет машинных носителей персональных данных.</w:t>
      </w:r>
    </w:p>
    <w:p w:rsidR="00CC4EF7" w:rsidRPr="00FA7C7E" w:rsidRDefault="00CC4EF7" w:rsidP="00997942">
      <w:pPr>
        <w:ind w:firstLine="709"/>
        <w:jc w:val="both"/>
      </w:pPr>
      <w:r w:rsidRPr="00FA7C7E">
        <w:t>12.5.5. Вести учет лиц, допущенных к обработке персональных данных в информационных системах, устанавливать правила доступа к персональным данным.</w:t>
      </w:r>
    </w:p>
    <w:p w:rsidR="00CC4EF7" w:rsidRPr="00FA7C7E" w:rsidRDefault="00CC4EF7" w:rsidP="00997942">
      <w:pPr>
        <w:ind w:firstLine="709"/>
        <w:jc w:val="both"/>
      </w:pPr>
      <w:r w:rsidRPr="00FA7C7E">
        <w:t>12.5.6. Осуществлять обнаружение фактов несанкционированного доступа к персональным данным и принятие соответствующих мер.</w:t>
      </w:r>
    </w:p>
    <w:p w:rsidR="00CC4EF7" w:rsidRPr="00FA7C7E" w:rsidRDefault="00CC4EF7" w:rsidP="00997942">
      <w:pPr>
        <w:ind w:firstLine="709"/>
        <w:jc w:val="both"/>
      </w:pPr>
      <w:r w:rsidRPr="00FA7C7E">
        <w:t>12.5.7. Осуществлять восстановление персональных данных, модифицированных или уничтоженных вследствие несанкционированного доступа к ним.</w:t>
      </w:r>
    </w:p>
    <w:p w:rsidR="00CC4EF7" w:rsidRPr="00FA7C7E" w:rsidRDefault="00CC4EF7" w:rsidP="00997942">
      <w:pPr>
        <w:ind w:firstLine="709"/>
        <w:jc w:val="both"/>
      </w:pPr>
      <w:r w:rsidRPr="00FA7C7E">
        <w:t>12.6. Стороны несут ответственность в соответствии с законодательством Российской Федерации за нарушение принципов и правил обработки персональных данных и за разглашение информации ограниченного доступа.</w:t>
      </w:r>
    </w:p>
    <w:p w:rsidR="00C24325" w:rsidRPr="00FA7C7E" w:rsidRDefault="00C24325" w:rsidP="00B87467">
      <w:pPr>
        <w:tabs>
          <w:tab w:val="left" w:pos="-4962"/>
        </w:tabs>
        <w:jc w:val="both"/>
        <w:rPr>
          <w:rFonts w:ascii="PT Astra Serif" w:hAnsi="PT Astra Serif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77"/>
      </w:tblGrid>
      <w:tr w:rsidR="00C24325" w:rsidRPr="00FA7C7E">
        <w:tc>
          <w:tcPr>
            <w:tcW w:w="4678" w:type="dxa"/>
          </w:tcPr>
          <w:p w:rsidR="00C24325" w:rsidRPr="00FA7C7E" w:rsidRDefault="00B87467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Министр</w:t>
            </w:r>
            <w:r w:rsidR="00F02ABF" w:rsidRPr="00FA7C7E">
              <w:rPr>
                <w:rFonts w:ascii="PT Astra Serif" w:hAnsi="PT Astra Serif"/>
                <w:b/>
              </w:rPr>
              <w:t xml:space="preserve"> образования</w:t>
            </w:r>
          </w:p>
          <w:p w:rsidR="00C24325" w:rsidRPr="00FA7C7E" w:rsidRDefault="00F02ABF">
            <w:pPr>
              <w:jc w:val="center"/>
              <w:rPr>
                <w:rFonts w:ascii="PT Astra Serif" w:hAnsi="PT Astra Serif"/>
              </w:rPr>
            </w:pPr>
            <w:r w:rsidRPr="00FA7C7E">
              <w:rPr>
                <w:rFonts w:ascii="PT Astra Serif" w:hAnsi="PT Astra Serif"/>
                <w:b/>
              </w:rPr>
              <w:t>Тульской области</w:t>
            </w:r>
          </w:p>
        </w:tc>
        <w:tc>
          <w:tcPr>
            <w:tcW w:w="4677" w:type="dxa"/>
          </w:tcPr>
          <w:p w:rsidR="00C24325" w:rsidRPr="00FA7C7E" w:rsidRDefault="00C24325">
            <w:pPr>
              <w:jc w:val="center"/>
              <w:rPr>
                <w:rFonts w:ascii="PT Astra Serif" w:hAnsi="PT Astra Serif"/>
                <w:b/>
              </w:rPr>
            </w:pPr>
          </w:p>
          <w:p w:rsidR="00C24325" w:rsidRPr="00FA7C7E" w:rsidRDefault="00CC4EF7" w:rsidP="00CC4EF7">
            <w:pPr>
              <w:jc w:val="right"/>
              <w:rPr>
                <w:rFonts w:ascii="PT Astra Serif" w:hAnsi="PT Astra Serif"/>
              </w:rPr>
            </w:pPr>
            <w:r w:rsidRPr="00FA7C7E">
              <w:rPr>
                <w:rFonts w:ascii="PT Astra Serif" w:hAnsi="PT Astra Serif"/>
                <w:b/>
              </w:rPr>
              <w:t>О</w:t>
            </w:r>
            <w:r w:rsidR="00F02ABF" w:rsidRPr="00FA7C7E">
              <w:rPr>
                <w:rFonts w:ascii="PT Astra Serif" w:hAnsi="PT Astra Serif"/>
                <w:b/>
              </w:rPr>
              <w:t xml:space="preserve">.А. </w:t>
            </w:r>
            <w:r w:rsidRPr="00FA7C7E">
              <w:rPr>
                <w:rFonts w:ascii="PT Astra Serif" w:hAnsi="PT Astra Serif"/>
                <w:b/>
              </w:rPr>
              <w:t>Осташко</w:t>
            </w:r>
          </w:p>
        </w:tc>
      </w:tr>
    </w:tbl>
    <w:p w:rsidR="003447D9" w:rsidRDefault="003447D9">
      <w:pPr>
        <w:ind w:left="3827"/>
        <w:jc w:val="right"/>
        <w:rPr>
          <w:rFonts w:ascii="PT Astra Serif" w:hAnsi="PT Astra Serif"/>
          <w:sz w:val="22"/>
        </w:rPr>
      </w:pPr>
    </w:p>
    <w:p w:rsidR="00276A98" w:rsidRDefault="00276A98">
      <w:pPr>
        <w:ind w:left="3827"/>
        <w:jc w:val="right"/>
        <w:rPr>
          <w:rFonts w:ascii="PT Astra Serif" w:hAnsi="PT Astra Serif"/>
          <w:sz w:val="22"/>
        </w:rPr>
      </w:pPr>
    </w:p>
    <w:p w:rsidR="00276A98" w:rsidRDefault="00276A98">
      <w:pPr>
        <w:ind w:left="3827"/>
        <w:jc w:val="right"/>
        <w:rPr>
          <w:rFonts w:ascii="PT Astra Serif" w:hAnsi="PT Astra Serif"/>
          <w:sz w:val="22"/>
        </w:rPr>
      </w:pPr>
    </w:p>
    <w:p w:rsidR="00CD78D6" w:rsidRDefault="00CD78D6">
      <w:pPr>
        <w:ind w:left="3827"/>
        <w:jc w:val="right"/>
        <w:rPr>
          <w:rFonts w:ascii="PT Astra Serif" w:hAnsi="PT Astra Serif"/>
          <w:sz w:val="22"/>
        </w:rPr>
      </w:pPr>
    </w:p>
    <w:p w:rsidR="00CD78D6" w:rsidRDefault="00CD78D6">
      <w:pPr>
        <w:ind w:left="3827"/>
        <w:jc w:val="right"/>
        <w:rPr>
          <w:rFonts w:ascii="PT Astra Serif" w:hAnsi="PT Astra Serif"/>
          <w:sz w:val="22"/>
        </w:rPr>
      </w:pPr>
    </w:p>
    <w:p w:rsidR="007E5A1C" w:rsidRDefault="007E5A1C">
      <w:pPr>
        <w:ind w:left="3827"/>
        <w:jc w:val="right"/>
        <w:rPr>
          <w:rFonts w:ascii="PT Astra Serif" w:hAnsi="PT Astra Serif"/>
          <w:sz w:val="22"/>
        </w:rPr>
      </w:pPr>
    </w:p>
    <w:p w:rsidR="007E5A1C" w:rsidRDefault="007E5A1C">
      <w:pPr>
        <w:ind w:left="3827"/>
        <w:jc w:val="right"/>
        <w:rPr>
          <w:rFonts w:ascii="PT Astra Serif" w:hAnsi="PT Astra Serif"/>
          <w:sz w:val="22"/>
        </w:rPr>
      </w:pPr>
    </w:p>
    <w:p w:rsidR="007E5A1C" w:rsidRDefault="007E5A1C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E770F0" w:rsidRDefault="00E770F0">
      <w:pPr>
        <w:ind w:left="3827"/>
        <w:jc w:val="right"/>
        <w:rPr>
          <w:rFonts w:ascii="PT Astra Serif" w:hAnsi="PT Astra Serif"/>
          <w:sz w:val="22"/>
        </w:rPr>
      </w:pPr>
    </w:p>
    <w:p w:rsidR="009731DC" w:rsidRDefault="009731DC">
      <w:pPr>
        <w:ind w:left="3827"/>
        <w:jc w:val="right"/>
        <w:rPr>
          <w:rFonts w:ascii="PT Astra Serif" w:hAnsi="PT Astra Serif"/>
          <w:sz w:val="22"/>
        </w:rPr>
      </w:pPr>
    </w:p>
    <w:p w:rsidR="009731DC" w:rsidRDefault="009731DC">
      <w:pPr>
        <w:ind w:left="3827"/>
        <w:jc w:val="right"/>
        <w:rPr>
          <w:rFonts w:ascii="PT Astra Serif" w:hAnsi="PT Astra Serif"/>
          <w:sz w:val="22"/>
        </w:rPr>
      </w:pPr>
    </w:p>
    <w:p w:rsidR="009731DC" w:rsidRDefault="009731DC">
      <w:pPr>
        <w:ind w:left="3827"/>
        <w:jc w:val="right"/>
        <w:rPr>
          <w:rFonts w:ascii="PT Astra Serif" w:hAnsi="PT Astra Serif"/>
          <w:sz w:val="22"/>
        </w:rPr>
      </w:pPr>
    </w:p>
    <w:p w:rsidR="009731DC" w:rsidRDefault="009731DC">
      <w:pPr>
        <w:ind w:left="3827"/>
        <w:jc w:val="right"/>
        <w:rPr>
          <w:rFonts w:ascii="PT Astra Serif" w:hAnsi="PT Astra Serif"/>
          <w:sz w:val="22"/>
        </w:rPr>
      </w:pPr>
    </w:p>
    <w:p w:rsidR="009731DC" w:rsidRDefault="009731DC">
      <w:pPr>
        <w:ind w:left="3827"/>
        <w:jc w:val="right"/>
        <w:rPr>
          <w:rFonts w:ascii="PT Astra Serif" w:hAnsi="PT Astra Serif"/>
          <w:sz w:val="22"/>
        </w:rPr>
      </w:pPr>
    </w:p>
    <w:p w:rsidR="009731DC" w:rsidRDefault="009731DC">
      <w:pPr>
        <w:ind w:left="3827"/>
        <w:jc w:val="right"/>
        <w:rPr>
          <w:rFonts w:ascii="PT Astra Serif" w:hAnsi="PT Astra Serif"/>
          <w:sz w:val="22"/>
        </w:rPr>
      </w:pPr>
    </w:p>
    <w:p w:rsidR="009731DC" w:rsidRDefault="009731DC">
      <w:pPr>
        <w:ind w:left="3827"/>
        <w:jc w:val="right"/>
        <w:rPr>
          <w:rFonts w:ascii="PT Astra Serif" w:hAnsi="PT Astra Serif"/>
          <w:sz w:val="22"/>
        </w:rPr>
      </w:pPr>
    </w:p>
    <w:p w:rsidR="004E4E34" w:rsidRDefault="004E4E34">
      <w:pPr>
        <w:ind w:left="3827"/>
        <w:jc w:val="right"/>
        <w:rPr>
          <w:rFonts w:ascii="PT Astra Serif" w:hAnsi="PT Astra Serif"/>
          <w:sz w:val="22"/>
        </w:rPr>
      </w:pPr>
    </w:p>
    <w:p w:rsidR="00C24325" w:rsidRPr="008E01AB" w:rsidRDefault="00F02ABF">
      <w:pPr>
        <w:ind w:left="3827"/>
        <w:jc w:val="right"/>
        <w:rPr>
          <w:rFonts w:ascii="PT Astra Serif" w:hAnsi="PT Astra Serif"/>
          <w:sz w:val="22"/>
        </w:rPr>
      </w:pPr>
      <w:r w:rsidRPr="008E01AB">
        <w:rPr>
          <w:rFonts w:ascii="PT Astra Serif" w:hAnsi="PT Astra Serif"/>
          <w:sz w:val="22"/>
        </w:rPr>
        <w:lastRenderedPageBreak/>
        <w:t xml:space="preserve">Приложение № </w:t>
      </w:r>
      <w:r w:rsidR="00CC4EF7" w:rsidRPr="008E01AB">
        <w:rPr>
          <w:rFonts w:ascii="PT Astra Serif" w:hAnsi="PT Astra Serif"/>
          <w:sz w:val="22"/>
        </w:rPr>
        <w:t>1</w:t>
      </w:r>
    </w:p>
    <w:p w:rsidR="00C24325" w:rsidRPr="008E01AB" w:rsidRDefault="00F02ABF">
      <w:pPr>
        <w:jc w:val="right"/>
        <w:rPr>
          <w:rFonts w:ascii="PT Astra Serif" w:hAnsi="PT Astra Serif"/>
        </w:rPr>
      </w:pPr>
      <w:r w:rsidRPr="008E01AB">
        <w:rPr>
          <w:rFonts w:ascii="PT Astra Serif" w:hAnsi="PT Astra Serif"/>
          <w:sz w:val="24"/>
          <w:szCs w:val="24"/>
        </w:rPr>
        <w:t xml:space="preserve">к Положению об областном </w:t>
      </w:r>
    </w:p>
    <w:p w:rsidR="00C24325" w:rsidRPr="008E01AB" w:rsidRDefault="00F02ABF">
      <w:pPr>
        <w:jc w:val="right"/>
        <w:rPr>
          <w:rFonts w:ascii="PT Astra Serif" w:hAnsi="PT Astra Serif"/>
        </w:rPr>
      </w:pPr>
      <w:r w:rsidRPr="008E01AB">
        <w:rPr>
          <w:rFonts w:ascii="PT Astra Serif" w:hAnsi="PT Astra Serif"/>
          <w:sz w:val="24"/>
          <w:szCs w:val="24"/>
        </w:rPr>
        <w:t xml:space="preserve">конкурсе в сфере воспитания </w:t>
      </w:r>
    </w:p>
    <w:p w:rsidR="00C24325" w:rsidRPr="008E01AB" w:rsidRDefault="00F02ABF">
      <w:pPr>
        <w:jc w:val="right"/>
        <w:rPr>
          <w:rFonts w:ascii="PT Astra Serif" w:hAnsi="PT Astra Serif"/>
        </w:rPr>
      </w:pPr>
      <w:r w:rsidRPr="008E01AB">
        <w:rPr>
          <w:rFonts w:ascii="PT Astra Serif" w:hAnsi="PT Astra Serif"/>
          <w:sz w:val="24"/>
          <w:szCs w:val="24"/>
        </w:rPr>
        <w:t xml:space="preserve">«Традиции и инновации в воспитании» </w:t>
      </w:r>
    </w:p>
    <w:p w:rsidR="00C24325" w:rsidRPr="008E01AB" w:rsidRDefault="00C24325">
      <w:pPr>
        <w:ind w:left="3827"/>
        <w:jc w:val="right"/>
        <w:rPr>
          <w:rFonts w:ascii="PT Astra Serif" w:hAnsi="PT Astra Serif"/>
          <w:color w:val="00000A"/>
          <w:sz w:val="24"/>
          <w:szCs w:val="24"/>
          <w:lang w:eastAsia="ar-SA"/>
        </w:rPr>
      </w:pPr>
    </w:p>
    <w:p w:rsidR="00C24325" w:rsidRPr="008E01AB" w:rsidRDefault="00F02ABF">
      <w:pPr>
        <w:ind w:left="3827"/>
        <w:jc w:val="right"/>
        <w:rPr>
          <w:rFonts w:ascii="PT Astra Serif" w:hAnsi="PT Astra Serif"/>
          <w:sz w:val="24"/>
          <w:szCs w:val="24"/>
        </w:rPr>
      </w:pPr>
      <w:r w:rsidRPr="008E01AB">
        <w:rPr>
          <w:rFonts w:ascii="PT Astra Serif" w:hAnsi="PT Astra Serif"/>
          <w:sz w:val="24"/>
          <w:szCs w:val="24"/>
        </w:rPr>
        <w:t xml:space="preserve">В </w:t>
      </w:r>
      <w:r w:rsidR="008E01AB" w:rsidRPr="008E01AB">
        <w:rPr>
          <w:rFonts w:ascii="PT Astra Serif" w:hAnsi="PT Astra Serif"/>
          <w:sz w:val="24"/>
          <w:szCs w:val="24"/>
        </w:rPr>
        <w:t>О</w:t>
      </w:r>
      <w:r w:rsidRPr="008E01AB">
        <w:rPr>
          <w:rFonts w:ascii="PT Astra Serif" w:hAnsi="PT Astra Serif"/>
          <w:sz w:val="24"/>
          <w:szCs w:val="24"/>
        </w:rPr>
        <w:t xml:space="preserve">ргкомитет областного </w:t>
      </w:r>
    </w:p>
    <w:p w:rsidR="00C24325" w:rsidRPr="008E01AB" w:rsidRDefault="00F02ABF">
      <w:pPr>
        <w:ind w:left="3827"/>
        <w:jc w:val="right"/>
        <w:rPr>
          <w:rFonts w:ascii="PT Astra Serif" w:hAnsi="PT Astra Serif"/>
          <w:sz w:val="24"/>
          <w:szCs w:val="24"/>
        </w:rPr>
      </w:pPr>
      <w:r w:rsidRPr="008E01AB">
        <w:rPr>
          <w:rFonts w:ascii="PT Astra Serif" w:hAnsi="PT Astra Serif"/>
          <w:sz w:val="24"/>
          <w:szCs w:val="24"/>
        </w:rPr>
        <w:t xml:space="preserve">конкурса в сфере воспитания </w:t>
      </w:r>
    </w:p>
    <w:p w:rsidR="00C24325" w:rsidRPr="008E01AB" w:rsidRDefault="00F02ABF">
      <w:pPr>
        <w:ind w:left="3827"/>
        <w:jc w:val="right"/>
        <w:rPr>
          <w:rFonts w:ascii="PT Astra Serif" w:hAnsi="PT Astra Serif"/>
          <w:sz w:val="24"/>
          <w:szCs w:val="24"/>
        </w:rPr>
      </w:pPr>
      <w:r w:rsidRPr="008E01AB">
        <w:rPr>
          <w:rFonts w:ascii="PT Astra Serif" w:hAnsi="PT Astra Serif"/>
          <w:sz w:val="24"/>
          <w:szCs w:val="24"/>
        </w:rPr>
        <w:t xml:space="preserve">«Традиции и инновации в воспитании» </w:t>
      </w:r>
    </w:p>
    <w:p w:rsidR="00C24325" w:rsidRPr="008E01AB" w:rsidRDefault="00C24325" w:rsidP="000C0F0A">
      <w:pPr>
        <w:pBdr>
          <w:bottom w:val="none" w:sz="4" w:space="2" w:color="000000"/>
        </w:pBdr>
        <w:tabs>
          <w:tab w:val="left" w:pos="709"/>
        </w:tabs>
        <w:ind w:right="23"/>
        <w:rPr>
          <w:rFonts w:ascii="PT Astra Serif" w:hAnsi="PT Astra Serif"/>
          <w:b/>
          <w:sz w:val="24"/>
          <w:szCs w:val="24"/>
        </w:rPr>
      </w:pPr>
    </w:p>
    <w:p w:rsidR="005F18A2" w:rsidRDefault="005F18A2" w:rsidP="005F18A2">
      <w:pPr>
        <w:tabs>
          <w:tab w:val="left" w:pos="709"/>
        </w:tabs>
        <w:ind w:right="23"/>
        <w:jc w:val="center"/>
        <w:rPr>
          <w:rFonts w:ascii="PT Astra Serif" w:hAnsi="PT Astra Serif"/>
          <w:b/>
          <w:sz w:val="24"/>
          <w:szCs w:val="24"/>
        </w:rPr>
      </w:pPr>
    </w:p>
    <w:p w:rsidR="005F18A2" w:rsidRPr="005F18A2" w:rsidRDefault="005F18A2" w:rsidP="005F18A2">
      <w:pPr>
        <w:tabs>
          <w:tab w:val="left" w:pos="709"/>
        </w:tabs>
        <w:ind w:right="23"/>
        <w:jc w:val="center"/>
        <w:rPr>
          <w:rFonts w:ascii="PT Astra Serif" w:hAnsi="PT Astra Serif"/>
          <w:b/>
          <w:sz w:val="24"/>
          <w:szCs w:val="24"/>
        </w:rPr>
      </w:pPr>
      <w:r w:rsidRPr="005F18A2">
        <w:rPr>
          <w:rFonts w:ascii="PT Astra Serif" w:hAnsi="PT Astra Serif"/>
          <w:b/>
          <w:sz w:val="24"/>
          <w:szCs w:val="24"/>
        </w:rPr>
        <w:t>СОГЛАСИЕ</w:t>
      </w:r>
    </w:p>
    <w:p w:rsidR="005F18A2" w:rsidRPr="005F18A2" w:rsidRDefault="005F18A2" w:rsidP="005F18A2">
      <w:pPr>
        <w:tabs>
          <w:tab w:val="left" w:pos="709"/>
        </w:tabs>
        <w:autoSpaceDE w:val="0"/>
        <w:autoSpaceDN w:val="0"/>
        <w:ind w:right="23" w:firstLine="709"/>
        <w:jc w:val="center"/>
        <w:rPr>
          <w:rFonts w:ascii="PT Astra Serif" w:hAnsi="PT Astra Serif"/>
          <w:b/>
          <w:sz w:val="24"/>
          <w:szCs w:val="24"/>
        </w:rPr>
      </w:pPr>
      <w:r w:rsidRPr="005F18A2">
        <w:rPr>
          <w:rFonts w:ascii="PT Astra Serif" w:hAnsi="PT Astra Serif"/>
          <w:b/>
          <w:sz w:val="24"/>
          <w:szCs w:val="24"/>
        </w:rPr>
        <w:t>на обработку персональных данных</w:t>
      </w:r>
    </w:p>
    <w:p w:rsidR="005F18A2" w:rsidRDefault="005F18A2" w:rsidP="005F18A2">
      <w:pPr>
        <w:tabs>
          <w:tab w:val="left" w:pos="709"/>
        </w:tabs>
        <w:ind w:right="23" w:firstLine="709"/>
        <w:rPr>
          <w:rFonts w:ascii="PT Astra Serif" w:hAnsi="PT Astra Serif"/>
        </w:rPr>
      </w:pPr>
    </w:p>
    <w:p w:rsidR="005F18A2" w:rsidRPr="005F18A2" w:rsidRDefault="005F18A2" w:rsidP="005F18A2">
      <w:pPr>
        <w:pStyle w:val="aff1"/>
        <w:tabs>
          <w:tab w:val="left" w:pos="709"/>
        </w:tabs>
        <w:spacing w:line="240" w:lineRule="auto"/>
        <w:ind w:right="23"/>
        <w:contextualSpacing/>
        <w:jc w:val="left"/>
        <w:rPr>
          <w:i/>
          <w:szCs w:val="24"/>
        </w:rPr>
      </w:pPr>
      <w:r w:rsidRPr="005F18A2">
        <w:rPr>
          <w:szCs w:val="24"/>
        </w:rPr>
        <w:t>Я</w:t>
      </w:r>
      <w:r w:rsidRPr="005F18A2">
        <w:rPr>
          <w:i/>
          <w:szCs w:val="24"/>
        </w:rPr>
        <w:t>___________________________________________</w:t>
      </w:r>
      <w:r>
        <w:rPr>
          <w:i/>
          <w:szCs w:val="24"/>
        </w:rPr>
        <w:t>___________________________</w:t>
      </w:r>
    </w:p>
    <w:p w:rsidR="005F18A2" w:rsidRPr="005F18A2" w:rsidRDefault="005F18A2" w:rsidP="005F18A2">
      <w:pPr>
        <w:tabs>
          <w:tab w:val="left" w:pos="709"/>
        </w:tabs>
        <w:autoSpaceDE w:val="0"/>
        <w:autoSpaceDN w:val="0"/>
        <w:ind w:right="23" w:firstLine="709"/>
        <w:contextualSpacing/>
        <w:jc w:val="center"/>
        <w:rPr>
          <w:sz w:val="24"/>
          <w:szCs w:val="24"/>
        </w:rPr>
      </w:pPr>
      <w:r w:rsidRPr="005F18A2">
        <w:rPr>
          <w:sz w:val="24"/>
          <w:szCs w:val="24"/>
        </w:rPr>
        <w:t>(фамилия, имя, отчество)</w:t>
      </w:r>
    </w:p>
    <w:p w:rsidR="005F18A2" w:rsidRPr="005F18A2" w:rsidRDefault="005F18A2" w:rsidP="005F18A2">
      <w:pPr>
        <w:pStyle w:val="aff1"/>
        <w:tabs>
          <w:tab w:val="left" w:pos="709"/>
        </w:tabs>
        <w:spacing w:line="240" w:lineRule="auto"/>
        <w:ind w:right="23" w:firstLine="0"/>
        <w:contextualSpacing/>
        <w:jc w:val="left"/>
        <w:rPr>
          <w:i/>
          <w:szCs w:val="24"/>
        </w:rPr>
      </w:pPr>
      <w:r w:rsidRPr="005F18A2">
        <w:rPr>
          <w:szCs w:val="24"/>
        </w:rPr>
        <w:t>зарегистрированный(-ая) по адресу _____________________________________________________________________</w:t>
      </w:r>
      <w:r>
        <w:rPr>
          <w:szCs w:val="24"/>
        </w:rPr>
        <w:t>________</w:t>
      </w:r>
    </w:p>
    <w:p w:rsidR="005F18A2" w:rsidRPr="005F18A2" w:rsidRDefault="005F18A2" w:rsidP="005F18A2">
      <w:pPr>
        <w:pStyle w:val="aff1"/>
        <w:tabs>
          <w:tab w:val="left" w:pos="709"/>
        </w:tabs>
        <w:spacing w:line="240" w:lineRule="auto"/>
        <w:ind w:right="23" w:firstLine="0"/>
        <w:jc w:val="left"/>
        <w:rPr>
          <w:szCs w:val="24"/>
        </w:rPr>
      </w:pPr>
      <w:r w:rsidRPr="005F18A2">
        <w:rPr>
          <w:szCs w:val="24"/>
        </w:rPr>
        <w:t>паспорт_____________ выдан __________</w:t>
      </w:r>
      <w:r>
        <w:rPr>
          <w:szCs w:val="24"/>
        </w:rPr>
        <w:t>______________________</w:t>
      </w:r>
      <w:r w:rsidRPr="005F18A2">
        <w:rPr>
          <w:szCs w:val="24"/>
        </w:rPr>
        <w:t>___________________</w:t>
      </w:r>
    </w:p>
    <w:p w:rsidR="005F18A2" w:rsidRPr="005F18A2" w:rsidRDefault="005F18A2" w:rsidP="005F18A2">
      <w:pPr>
        <w:tabs>
          <w:tab w:val="left" w:pos="709"/>
        </w:tabs>
        <w:autoSpaceDE w:val="0"/>
        <w:autoSpaceDN w:val="0"/>
        <w:ind w:right="23"/>
        <w:rPr>
          <w:i/>
          <w:sz w:val="24"/>
          <w:szCs w:val="24"/>
        </w:rPr>
      </w:pPr>
      <w:r w:rsidRPr="005F18A2">
        <w:rPr>
          <w:sz w:val="24"/>
          <w:szCs w:val="24"/>
        </w:rPr>
        <w:t xml:space="preserve">                                                                (когда, кем выдан)</w:t>
      </w:r>
    </w:p>
    <w:p w:rsidR="005F18A2" w:rsidRPr="005F18A2" w:rsidRDefault="005F18A2" w:rsidP="005F18A2">
      <w:pPr>
        <w:tabs>
          <w:tab w:val="left" w:pos="709"/>
        </w:tabs>
        <w:autoSpaceDE w:val="0"/>
        <w:autoSpaceDN w:val="0"/>
        <w:ind w:right="23"/>
        <w:jc w:val="both"/>
        <w:rPr>
          <w:color w:val="000000"/>
          <w:spacing w:val="-4"/>
          <w:sz w:val="24"/>
          <w:szCs w:val="24"/>
        </w:rPr>
      </w:pPr>
      <w:r w:rsidRPr="005F18A2">
        <w:rPr>
          <w:color w:val="000000"/>
          <w:spacing w:val="-4"/>
          <w:sz w:val="24"/>
          <w:szCs w:val="24"/>
        </w:rPr>
        <w:t xml:space="preserve">являясь субъектом персональных данных, в соответствии с п.1 ст.9, в связке с ч.3 ст. 6 закона Российской Федерации от 27.07.2006 № 152-ФЗ «О персональных данных» </w:t>
      </w:r>
      <w:r w:rsidRPr="005F18A2">
        <w:rPr>
          <w:b/>
          <w:color w:val="000000"/>
          <w:spacing w:val="-4"/>
          <w:sz w:val="24"/>
          <w:szCs w:val="24"/>
        </w:rPr>
        <w:t>свободно, своею волею и в своем интересе, а также подтверждая свою дееспособность,</w:t>
      </w:r>
      <w:r w:rsidRPr="005F18A2">
        <w:rPr>
          <w:color w:val="000000"/>
          <w:spacing w:val="-4"/>
          <w:sz w:val="24"/>
          <w:szCs w:val="24"/>
        </w:rPr>
        <w:t xml:space="preserve"> </w:t>
      </w:r>
      <w:r w:rsidRPr="005F18A2">
        <w:rPr>
          <w:b/>
          <w:color w:val="000000"/>
          <w:spacing w:val="-4"/>
          <w:sz w:val="24"/>
          <w:szCs w:val="24"/>
        </w:rPr>
        <w:t xml:space="preserve">даю согласие </w:t>
      </w:r>
      <w:r w:rsidRPr="005F18A2">
        <w:rPr>
          <w:color w:val="000000"/>
          <w:spacing w:val="-4"/>
          <w:sz w:val="24"/>
          <w:szCs w:val="24"/>
        </w:rPr>
        <w:t>государственному образовательному учреждению Тульской области «Институт повышения квалификации и профессиональной переподготовки работников образования Тульской области» (далее – ГОУ ДПО ТО «ИПК и ППРО ТО», Оператор, Учреждение), находящемуся по адресу: 300041, г. Тула, Советский территориальный округ, ул. Ленина, д. 22, на обработку моих персональных данных любым законодательно разрешенным способом и на следующих условиях (далее – Согласие):</w:t>
      </w:r>
      <w:r w:rsidRPr="005F18A2">
        <w:rPr>
          <w:color w:val="C45911"/>
          <w:sz w:val="24"/>
          <w:szCs w:val="24"/>
        </w:rPr>
        <w:t xml:space="preserve"> </w:t>
      </w:r>
    </w:p>
    <w:p w:rsidR="005F18A2" w:rsidRPr="005F18A2" w:rsidRDefault="005F18A2" w:rsidP="005F18A2">
      <w:pPr>
        <w:pStyle w:val="af7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</w:tabs>
        <w:autoSpaceDE w:val="0"/>
        <w:autoSpaceDN w:val="0"/>
        <w:ind w:left="0" w:right="21" w:firstLine="705"/>
        <w:jc w:val="both"/>
        <w:rPr>
          <w:sz w:val="24"/>
          <w:szCs w:val="24"/>
        </w:rPr>
      </w:pPr>
      <w:r w:rsidRPr="005F18A2">
        <w:rPr>
          <w:sz w:val="24"/>
          <w:szCs w:val="24"/>
        </w:rPr>
        <w:t>Данное Согласие дается мной на обработку персональных данных, как без использования средств автоматизации, так и с их использованием.</w:t>
      </w:r>
    </w:p>
    <w:p w:rsidR="005F18A2" w:rsidRPr="005F18A2" w:rsidRDefault="005F18A2" w:rsidP="005F18A2">
      <w:pPr>
        <w:pStyle w:val="af7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rPr>
          <w:sz w:val="24"/>
          <w:szCs w:val="24"/>
        </w:rPr>
      </w:pPr>
      <w:r w:rsidRPr="005F18A2">
        <w:rPr>
          <w:sz w:val="24"/>
          <w:szCs w:val="24"/>
        </w:rPr>
        <w:t>Согласие дается на обработку следующих моих персональных данных:</w:t>
      </w:r>
    </w:p>
    <w:p w:rsidR="005F18A2" w:rsidRPr="005F18A2" w:rsidRDefault="005F18A2" w:rsidP="005F18A2">
      <w:pPr>
        <w:pStyle w:val="af7"/>
        <w:numPr>
          <w:ilvl w:val="1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i/>
          <w:sz w:val="24"/>
          <w:szCs w:val="24"/>
        </w:rPr>
      </w:pPr>
      <w:r w:rsidRPr="005F18A2">
        <w:rPr>
          <w:i/>
          <w:sz w:val="24"/>
          <w:szCs w:val="24"/>
        </w:rPr>
        <w:t>персональные данные, не являющиеся специальными или биометрическими, включающие в себя сведения, расширенные специальным (отраслевым) законодательством:</w:t>
      </w:r>
    </w:p>
    <w:p w:rsidR="005F18A2" w:rsidRPr="005F18A2" w:rsidRDefault="005F18A2" w:rsidP="005F18A2">
      <w:pPr>
        <w:jc w:val="both"/>
        <w:rPr>
          <w:sz w:val="24"/>
          <w:szCs w:val="24"/>
        </w:rPr>
      </w:pPr>
      <w:r w:rsidRPr="005F18A2">
        <w:rPr>
          <w:sz w:val="24"/>
          <w:szCs w:val="24"/>
        </w:rPr>
        <w:t>Фамилия, имя, отчество; номера телефонов: домашнего и/или мобильного; адрес-/-а электронной почты.</w:t>
      </w:r>
    </w:p>
    <w:p w:rsidR="005F18A2" w:rsidRPr="005F18A2" w:rsidRDefault="005F18A2" w:rsidP="005F18A2">
      <w:pPr>
        <w:pStyle w:val="af7"/>
        <w:numPr>
          <w:ilvl w:val="1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sz w:val="24"/>
          <w:szCs w:val="24"/>
        </w:rPr>
      </w:pPr>
      <w:r w:rsidRPr="005F18A2">
        <w:rPr>
          <w:i/>
          <w:sz w:val="24"/>
          <w:szCs w:val="24"/>
        </w:rPr>
        <w:t>специальные категории персональных данных</w:t>
      </w:r>
      <w:r w:rsidRPr="005F18A2">
        <w:rPr>
          <w:sz w:val="24"/>
          <w:szCs w:val="24"/>
        </w:rPr>
        <w:t>: не предоставляются.</w:t>
      </w:r>
    </w:p>
    <w:p w:rsidR="005F18A2" w:rsidRPr="005F18A2" w:rsidRDefault="005F18A2" w:rsidP="005F18A2">
      <w:pPr>
        <w:pStyle w:val="af7"/>
        <w:numPr>
          <w:ilvl w:val="1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sz w:val="24"/>
          <w:szCs w:val="24"/>
        </w:rPr>
      </w:pPr>
      <w:r w:rsidRPr="005F18A2">
        <w:rPr>
          <w:i/>
          <w:sz w:val="24"/>
          <w:szCs w:val="24"/>
        </w:rPr>
        <w:t>биометрические персональные данные</w:t>
      </w:r>
      <w:r w:rsidRPr="005F18A2">
        <w:rPr>
          <w:sz w:val="24"/>
          <w:szCs w:val="24"/>
        </w:rPr>
        <w:t>: цветное или черно-белое цифровое фотографическое изображение лица, в том числе, и видеозапись.</w:t>
      </w:r>
    </w:p>
    <w:p w:rsidR="005F18A2" w:rsidRPr="005F18A2" w:rsidRDefault="005F18A2" w:rsidP="005F18A2">
      <w:pPr>
        <w:pStyle w:val="af7"/>
        <w:numPr>
          <w:ilvl w:val="1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sz w:val="24"/>
          <w:szCs w:val="24"/>
        </w:rPr>
      </w:pPr>
      <w:r w:rsidRPr="005F18A2">
        <w:rPr>
          <w:i/>
          <w:sz w:val="24"/>
          <w:szCs w:val="24"/>
        </w:rPr>
        <w:t xml:space="preserve">Иные сведения, для косвенной либо прямой идентификации и получения дополнительной информации: </w:t>
      </w:r>
      <w:r w:rsidRPr="005F18A2">
        <w:rPr>
          <w:sz w:val="24"/>
          <w:szCs w:val="24"/>
        </w:rPr>
        <w:t>паспортные данные (сведения о дате выдачи указанного документа и выдавшем его органе либо иные данные, позволяющие однозначно идентифицировать меня, как субъекта персональных данных –  номер, серия, дата выдачи, место выдачи, код подразделения, адрес регистрации) или данные по миграционному документу; сведения о месте работы и должности; сведения об образовании – диплом/-ы, удостоверение/-я о повышении квалификации/разрядности, сертификаты; членство в профсоюзной организации.</w:t>
      </w:r>
    </w:p>
    <w:p w:rsidR="005F18A2" w:rsidRPr="005F18A2" w:rsidRDefault="005F18A2" w:rsidP="005F18A2">
      <w:pPr>
        <w:pStyle w:val="af7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5F18A2">
        <w:rPr>
          <w:sz w:val="24"/>
          <w:szCs w:val="24"/>
        </w:rPr>
        <w:t xml:space="preserve">Лица, осуществляющие обработку персональных данных по поручению Оператора, осуществляют обработку моих персональных данных с соблюдением принципов и правил обработки персональных данных, предусмотренных Федеральным законом Российской Федерации </w:t>
      </w:r>
      <w:r w:rsidRPr="005F18A2">
        <w:rPr>
          <w:color w:val="000000"/>
          <w:spacing w:val="-4"/>
          <w:sz w:val="24"/>
          <w:szCs w:val="24"/>
        </w:rPr>
        <w:t xml:space="preserve">от 27.07.2006 № 152-ФЗ </w:t>
      </w:r>
      <w:r w:rsidRPr="005F18A2">
        <w:rPr>
          <w:sz w:val="24"/>
          <w:szCs w:val="24"/>
        </w:rPr>
        <w:t xml:space="preserve">«О персональных данных», а также необходимых правовых, организационных и технических мер, обеспечивающих их защиту </w:t>
      </w:r>
      <w:r w:rsidRPr="005F18A2">
        <w:rPr>
          <w:sz w:val="24"/>
          <w:szCs w:val="24"/>
        </w:rPr>
        <w:lastRenderedPageBreak/>
        <w:t>от неправомерного или случайного доступа к ним, уничтожения, изменения, блокирования, копирования, предоставления, передачи, за исключением распространения ограниченному кругу лиц, персональных данных, а также от иных неправомерных действий в отношении персональных данных.</w:t>
      </w:r>
    </w:p>
    <w:p w:rsidR="005F18A2" w:rsidRPr="005F18A2" w:rsidRDefault="005F18A2" w:rsidP="005F18A2">
      <w:pPr>
        <w:pStyle w:val="af7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right="21" w:firstLine="709"/>
        <w:jc w:val="both"/>
        <w:rPr>
          <w:i/>
          <w:color w:val="000000"/>
          <w:spacing w:val="-4"/>
          <w:sz w:val="24"/>
          <w:szCs w:val="24"/>
        </w:rPr>
      </w:pPr>
      <w:r w:rsidRPr="005F18A2">
        <w:rPr>
          <w:sz w:val="24"/>
          <w:szCs w:val="24"/>
        </w:rPr>
        <w:t>Третьи лица, обрабатывающие предоставленные мною персональные данные по поручению Оператора:</w:t>
      </w:r>
    </w:p>
    <w:p w:rsidR="005F18A2" w:rsidRPr="005F18A2" w:rsidRDefault="005F18A2" w:rsidP="005F18A2">
      <w:pPr>
        <w:pStyle w:val="af7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5F18A2">
        <w:rPr>
          <w:color w:val="000000"/>
          <w:spacing w:val="-4"/>
          <w:sz w:val="24"/>
          <w:szCs w:val="24"/>
        </w:rPr>
        <w:t xml:space="preserve">Государственное казенное учреждение Тульской области «Централизованная бухгалтерия министерства образования Тульской области», находящееся по адресу: </w:t>
      </w:r>
      <w:r w:rsidRPr="005F18A2">
        <w:rPr>
          <w:spacing w:val="-6"/>
          <w:sz w:val="24"/>
          <w:szCs w:val="24"/>
        </w:rPr>
        <w:t>300001, г. Тула, Пролетарский территориальный округ, ул. Демидовская плотина, 37.</w:t>
      </w:r>
    </w:p>
    <w:p w:rsidR="005F18A2" w:rsidRPr="005F18A2" w:rsidRDefault="005F18A2" w:rsidP="005F18A2">
      <w:pPr>
        <w:pStyle w:val="af7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Style w:val="apple-style-span"/>
          <w:sz w:val="24"/>
          <w:szCs w:val="24"/>
        </w:rPr>
      </w:pPr>
      <w:r w:rsidRPr="005F18A2">
        <w:rPr>
          <w:rStyle w:val="apple-style-span"/>
          <w:sz w:val="24"/>
          <w:szCs w:val="24"/>
        </w:rPr>
        <w:t>Персональные данные могут передаваться следующим третьим лицам:</w:t>
      </w:r>
    </w:p>
    <w:p w:rsidR="005F18A2" w:rsidRPr="005F18A2" w:rsidRDefault="005F18A2" w:rsidP="005F18A2">
      <w:pPr>
        <w:pStyle w:val="af7"/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5F18A2">
        <w:rPr>
          <w:sz w:val="24"/>
          <w:szCs w:val="24"/>
        </w:rPr>
        <w:t>Органы исполнительной власти Тульской области, находящееся по адресу: 300041, г. Тула, Центральный территориальный округ, пр. Ленина, 2.</w:t>
      </w:r>
    </w:p>
    <w:p w:rsidR="005F18A2" w:rsidRPr="005F18A2" w:rsidRDefault="005F18A2" w:rsidP="005F18A2">
      <w:pPr>
        <w:pStyle w:val="af7"/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 w:rsidRPr="005F18A2">
        <w:rPr>
          <w:sz w:val="24"/>
          <w:szCs w:val="24"/>
        </w:rPr>
        <w:t>Органы местного самоуправления, осуществляющие</w:t>
      </w:r>
      <w:r>
        <w:rPr>
          <w:sz w:val="24"/>
          <w:szCs w:val="24"/>
        </w:rPr>
        <w:t xml:space="preserve"> управление в сфере образования</w:t>
      </w:r>
      <w:r w:rsidRPr="005F18A2">
        <w:rPr>
          <w:sz w:val="24"/>
          <w:szCs w:val="24"/>
        </w:rPr>
        <w:t xml:space="preserve"> по Тульской области. </w:t>
      </w:r>
    </w:p>
    <w:p w:rsidR="005F18A2" w:rsidRPr="005F18A2" w:rsidRDefault="005F18A2" w:rsidP="005F18A2">
      <w:pPr>
        <w:pStyle w:val="af7"/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 w:rsidRPr="005F18A2">
        <w:rPr>
          <w:sz w:val="24"/>
          <w:szCs w:val="24"/>
        </w:rPr>
        <w:t>Образовательные организации, подведомственные министерству образования Тульской области.</w:t>
      </w:r>
    </w:p>
    <w:p w:rsidR="005F18A2" w:rsidRPr="005F18A2" w:rsidRDefault="005F18A2" w:rsidP="005F18A2">
      <w:pPr>
        <w:pStyle w:val="af7"/>
        <w:autoSpaceDE w:val="0"/>
        <w:autoSpaceDN w:val="0"/>
        <w:adjustRightInd w:val="0"/>
        <w:ind w:left="0" w:firstLine="684"/>
        <w:jc w:val="both"/>
        <w:rPr>
          <w:color w:val="000000"/>
          <w:spacing w:val="-4"/>
          <w:sz w:val="24"/>
          <w:szCs w:val="24"/>
        </w:rPr>
      </w:pPr>
      <w:r w:rsidRPr="005F18A2">
        <w:rPr>
          <w:sz w:val="24"/>
          <w:szCs w:val="24"/>
        </w:rPr>
        <w:t xml:space="preserve">Учредитель Оператора – министерство образования Тульской области, находящееся по адресу: 300012, г. Тула, </w:t>
      </w:r>
      <w:r w:rsidRPr="005F18A2">
        <w:rPr>
          <w:color w:val="000000"/>
          <w:spacing w:val="-4"/>
          <w:sz w:val="24"/>
          <w:szCs w:val="24"/>
        </w:rPr>
        <w:t>Советский территориальный округ, ул. Оружейная, д.5.</w:t>
      </w:r>
    </w:p>
    <w:p w:rsidR="005F18A2" w:rsidRPr="005F18A2" w:rsidRDefault="005F18A2" w:rsidP="005F18A2">
      <w:pPr>
        <w:pStyle w:val="af7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9" w:firstLine="0"/>
        <w:jc w:val="both"/>
        <w:rPr>
          <w:sz w:val="24"/>
          <w:szCs w:val="24"/>
        </w:rPr>
      </w:pPr>
      <w:r w:rsidRPr="005F18A2">
        <w:rPr>
          <w:sz w:val="24"/>
          <w:szCs w:val="24"/>
        </w:rPr>
        <w:t xml:space="preserve">Обработка данных осуществляется исключительно с целью: </w:t>
      </w:r>
    </w:p>
    <w:p w:rsidR="005F18A2" w:rsidRPr="005F18A2" w:rsidRDefault="005F18A2" w:rsidP="005F18A2">
      <w:pPr>
        <w:pStyle w:val="af7"/>
        <w:ind w:left="0" w:firstLine="709"/>
        <w:jc w:val="both"/>
        <w:rPr>
          <w:sz w:val="24"/>
          <w:szCs w:val="24"/>
        </w:rPr>
      </w:pPr>
      <w:r w:rsidRPr="005F18A2">
        <w:rPr>
          <w:sz w:val="24"/>
          <w:szCs w:val="24"/>
        </w:rPr>
        <w:t>участия в Конкурсе; организации, проведения и популяризации Конкурса; обеспечение участия в Конкурсе и мероприятиях, связанных с награждением по итогам Конкурса; формирования статистических и аналитических отчетов по результатам Конкурса, подготовки информационных материалов;</w:t>
      </w:r>
    </w:p>
    <w:p w:rsidR="005F18A2" w:rsidRPr="005F18A2" w:rsidRDefault="005F18A2" w:rsidP="005F18A2">
      <w:pPr>
        <w:pStyle w:val="af7"/>
        <w:ind w:left="0"/>
        <w:jc w:val="both"/>
        <w:rPr>
          <w:sz w:val="24"/>
          <w:szCs w:val="24"/>
        </w:rPr>
      </w:pPr>
      <w:r w:rsidRPr="005F18A2">
        <w:rPr>
          <w:sz w:val="24"/>
          <w:szCs w:val="24"/>
        </w:rPr>
        <w:t>создания базы данных участников Конкурса, размещения информации об участниках Конкурса в информационно-коммуникационной сети «Интернет».</w:t>
      </w:r>
    </w:p>
    <w:p w:rsidR="005F18A2" w:rsidRPr="005F18A2" w:rsidRDefault="005F18A2" w:rsidP="005F18A2">
      <w:pPr>
        <w:pStyle w:val="af7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right="21" w:firstLine="709"/>
        <w:jc w:val="both"/>
        <w:rPr>
          <w:color w:val="000000"/>
          <w:spacing w:val="-4"/>
          <w:sz w:val="24"/>
          <w:szCs w:val="24"/>
        </w:rPr>
      </w:pPr>
      <w:r w:rsidRPr="005F18A2">
        <w:rPr>
          <w:sz w:val="24"/>
          <w:szCs w:val="24"/>
        </w:rPr>
        <w:t>В ходе обработки над персональными данными будут совершены следующие действия:</w:t>
      </w:r>
    </w:p>
    <w:p w:rsidR="005F18A2" w:rsidRPr="005F18A2" w:rsidRDefault="005F18A2" w:rsidP="005F18A2">
      <w:pPr>
        <w:pStyle w:val="af7"/>
        <w:autoSpaceDE w:val="0"/>
        <w:autoSpaceDN w:val="0"/>
        <w:adjustRightInd w:val="0"/>
        <w:ind w:left="709" w:right="21"/>
        <w:jc w:val="both"/>
        <w:rPr>
          <w:i/>
          <w:color w:val="000000"/>
          <w:spacing w:val="-4"/>
          <w:sz w:val="24"/>
          <w:szCs w:val="24"/>
        </w:rPr>
      </w:pPr>
      <w:r w:rsidRPr="005F18A2">
        <w:rPr>
          <w:color w:val="000000"/>
          <w:spacing w:val="-4"/>
          <w:sz w:val="24"/>
          <w:szCs w:val="24"/>
        </w:rPr>
        <w:t>обработка с использованием средств автоматизации или без использования таких средств:</w:t>
      </w:r>
    </w:p>
    <w:p w:rsidR="005F18A2" w:rsidRPr="005F18A2" w:rsidRDefault="005F18A2" w:rsidP="005F18A2">
      <w:pPr>
        <w:autoSpaceDE w:val="0"/>
        <w:autoSpaceDN w:val="0"/>
        <w:adjustRightInd w:val="0"/>
        <w:ind w:right="21"/>
        <w:jc w:val="both"/>
        <w:rPr>
          <w:i/>
          <w:color w:val="000000"/>
          <w:spacing w:val="-4"/>
          <w:sz w:val="24"/>
          <w:szCs w:val="24"/>
        </w:rPr>
      </w:pPr>
      <w:r w:rsidRPr="005F18A2">
        <w:rPr>
          <w:color w:val="000000"/>
          <w:spacing w:val="-4"/>
          <w:sz w:val="24"/>
          <w:szCs w:val="24"/>
        </w:rPr>
        <w:t>сбор; запись; систематизация; накопление; хранение; уточнение (обновление, изменение); извлечение; передача (предоставление, доступ), за исключением распространения неограниченному кругу лиц; блокирование; обезличивание; удаление; уничтожение Оператором.</w:t>
      </w:r>
    </w:p>
    <w:p w:rsidR="005F18A2" w:rsidRPr="005F18A2" w:rsidRDefault="005F18A2" w:rsidP="005F18A2">
      <w:pPr>
        <w:pStyle w:val="af7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right="21" w:firstLine="709"/>
        <w:jc w:val="both"/>
        <w:rPr>
          <w:i/>
          <w:color w:val="000000"/>
          <w:spacing w:val="-4"/>
          <w:sz w:val="24"/>
          <w:szCs w:val="24"/>
        </w:rPr>
      </w:pPr>
      <w:r w:rsidRPr="005F18A2">
        <w:rPr>
          <w:color w:val="000000"/>
          <w:spacing w:val="-4"/>
          <w:sz w:val="24"/>
          <w:szCs w:val="24"/>
        </w:rPr>
        <w:t>Персональные данные не могут быть переданы на территорию иностранного государства, в том числе при обеспечении адекватной защиты.</w:t>
      </w:r>
    </w:p>
    <w:p w:rsidR="005F18A2" w:rsidRPr="005F18A2" w:rsidRDefault="005F18A2" w:rsidP="005F18A2">
      <w:pPr>
        <w:pStyle w:val="af7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right="21" w:firstLine="709"/>
        <w:jc w:val="both"/>
        <w:rPr>
          <w:color w:val="000000"/>
          <w:spacing w:val="-4"/>
          <w:sz w:val="24"/>
          <w:szCs w:val="24"/>
        </w:rPr>
      </w:pPr>
      <w:r w:rsidRPr="005F18A2">
        <w:rPr>
          <w:color w:val="000000"/>
          <w:spacing w:val="-4"/>
          <w:sz w:val="24"/>
          <w:szCs w:val="24"/>
        </w:rPr>
        <w:t xml:space="preserve">Персональные данные обрабатываются </w:t>
      </w:r>
      <w:r w:rsidRPr="005F18A2">
        <w:rPr>
          <w:sz w:val="24"/>
          <w:szCs w:val="24"/>
        </w:rPr>
        <w:t>как без использования средств автоматизации, так и с их использованием.</w:t>
      </w:r>
    </w:p>
    <w:p w:rsidR="005F18A2" w:rsidRPr="005F18A2" w:rsidRDefault="005F18A2" w:rsidP="005F18A2">
      <w:pPr>
        <w:pStyle w:val="af7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right="21" w:firstLine="710"/>
        <w:jc w:val="both"/>
        <w:rPr>
          <w:color w:val="000000"/>
          <w:spacing w:val="-4"/>
          <w:sz w:val="24"/>
          <w:szCs w:val="24"/>
        </w:rPr>
      </w:pPr>
      <w:r w:rsidRPr="005F18A2">
        <w:rPr>
          <w:color w:val="000000"/>
          <w:spacing w:val="-4"/>
          <w:sz w:val="24"/>
          <w:szCs w:val="24"/>
        </w:rPr>
        <w:t>Настоящее Согласие может быть отозвано лично мною или моим надлежащим образом уполномоченным представителем путем направления письменного заявления Оператору или его представителю по адресу его местонахождения указав в тексте ФИО, номер основного документа, удостоверяющего личность, сведения о дате выдачи указанного документа и выдавшем его органе либо иные данные, позволяющие однозначно идентифицировать меня, как субъекта персональных данных.</w:t>
      </w:r>
    </w:p>
    <w:p w:rsidR="005F18A2" w:rsidRPr="005F18A2" w:rsidRDefault="005F18A2" w:rsidP="005F18A2">
      <w:pPr>
        <w:pStyle w:val="af7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right="21" w:firstLine="710"/>
        <w:jc w:val="both"/>
        <w:rPr>
          <w:color w:val="000000"/>
          <w:spacing w:val="-4"/>
          <w:sz w:val="24"/>
          <w:szCs w:val="24"/>
        </w:rPr>
      </w:pPr>
      <w:r w:rsidRPr="005F18A2">
        <w:rPr>
          <w:color w:val="000000"/>
          <w:spacing w:val="-4"/>
          <w:sz w:val="24"/>
          <w:szCs w:val="24"/>
        </w:rPr>
        <w:t>В случае отзыва моего согласия на обработку персональных данных Оператор вправе продолжить обработку персональных данных без моего согласия при наличии оснований, указанных в соответствующих пунктах Федерального закона № 152-ФЗ «О персональных данных».</w:t>
      </w:r>
    </w:p>
    <w:p w:rsidR="005F18A2" w:rsidRPr="005F18A2" w:rsidRDefault="005F18A2" w:rsidP="005F18A2">
      <w:pPr>
        <w:pStyle w:val="af7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right="21" w:firstLine="710"/>
        <w:jc w:val="both"/>
        <w:rPr>
          <w:color w:val="000000"/>
          <w:spacing w:val="-4"/>
          <w:sz w:val="24"/>
          <w:szCs w:val="24"/>
        </w:rPr>
      </w:pPr>
      <w:r w:rsidRPr="005F18A2">
        <w:rPr>
          <w:color w:val="000000"/>
          <w:spacing w:val="-4"/>
          <w:sz w:val="24"/>
          <w:szCs w:val="24"/>
        </w:rPr>
        <w:t>Настоящее Согласие действует все время до момента его отзыва с учетом п. 10 и п.11 условий настоящего Согласия.</w:t>
      </w:r>
    </w:p>
    <w:p w:rsidR="005F18A2" w:rsidRPr="005F18A2" w:rsidRDefault="005F18A2" w:rsidP="005F18A2">
      <w:pPr>
        <w:pStyle w:val="af7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right="21" w:firstLine="710"/>
        <w:jc w:val="both"/>
        <w:rPr>
          <w:color w:val="000000"/>
          <w:spacing w:val="-4"/>
          <w:sz w:val="24"/>
          <w:szCs w:val="24"/>
        </w:rPr>
      </w:pPr>
      <w:r w:rsidRPr="005F18A2">
        <w:rPr>
          <w:color w:val="000000"/>
          <w:spacing w:val="-4"/>
          <w:sz w:val="24"/>
          <w:szCs w:val="24"/>
        </w:rPr>
        <w:t xml:space="preserve">Хранение моих персональных данных осуществляется Оператором для исполнения целей обработки указанных в п. 6 настоящего Согласия с момента предоставления моих персональных данных и согласия на их обработку на условиях предусмотренных </w:t>
      </w:r>
      <w:r w:rsidRPr="005F18A2">
        <w:rPr>
          <w:color w:val="000000"/>
          <w:spacing w:val="-4"/>
          <w:sz w:val="24"/>
          <w:szCs w:val="24"/>
        </w:rPr>
        <w:lastRenderedPageBreak/>
        <w:t>настоящим Согласием и до момента прекращения необходимости в достижении целей обработки, указанных в п. 6 настоящего Согласия или отзыва моих персональных данных или моим представителем согласия на обработку персональных данных в соответствии с п. 5 настоящего Согласия</w:t>
      </w:r>
    </w:p>
    <w:p w:rsidR="005F18A2" w:rsidRPr="005F18A2" w:rsidRDefault="005F18A2" w:rsidP="005F18A2">
      <w:pPr>
        <w:pStyle w:val="af7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right="21" w:firstLine="710"/>
        <w:jc w:val="both"/>
        <w:rPr>
          <w:color w:val="000000"/>
          <w:spacing w:val="-4"/>
          <w:sz w:val="24"/>
          <w:szCs w:val="24"/>
        </w:rPr>
      </w:pPr>
      <w:r w:rsidRPr="005F18A2">
        <w:rPr>
          <w:color w:val="000000"/>
          <w:spacing w:val="-4"/>
          <w:sz w:val="24"/>
          <w:szCs w:val="24"/>
        </w:rPr>
        <w:t>Все мои персональные данные, хранение которых прекращается в соответствии с вышеуказанными условиями, незамедлительно уничтожаются Оператором.</w:t>
      </w:r>
    </w:p>
    <w:p w:rsidR="005F18A2" w:rsidRPr="005F18A2" w:rsidRDefault="005F18A2" w:rsidP="005F18A2">
      <w:pPr>
        <w:ind w:firstLine="708"/>
        <w:contextualSpacing/>
        <w:jc w:val="both"/>
        <w:rPr>
          <w:spacing w:val="-6"/>
          <w:sz w:val="24"/>
          <w:szCs w:val="24"/>
        </w:rPr>
      </w:pPr>
      <w:r w:rsidRPr="005F18A2">
        <w:rPr>
          <w:sz w:val="24"/>
          <w:szCs w:val="24"/>
        </w:rPr>
        <w:t xml:space="preserve">Я ознакомлен (-а), что обработка моих персональных данных включает в себя: сбор, получение, использование, накопление, обновление, хранение, обезличивание, блокирование, уничтожение, в том числе передачу, за исключением распространения неограниченному кругу лиц, </w:t>
      </w:r>
      <w:r w:rsidRPr="005F18A2">
        <w:rPr>
          <w:spacing w:val="-6"/>
          <w:sz w:val="24"/>
          <w:szCs w:val="24"/>
        </w:rPr>
        <w:t>третьим лицам, указанным в п. 4 и п. 5 условий настоящего Согласия.</w:t>
      </w:r>
    </w:p>
    <w:p w:rsidR="005F18A2" w:rsidRPr="005F18A2" w:rsidRDefault="005F18A2" w:rsidP="005F18A2">
      <w:pPr>
        <w:ind w:firstLine="709"/>
        <w:jc w:val="both"/>
        <w:rPr>
          <w:sz w:val="24"/>
          <w:szCs w:val="24"/>
        </w:rPr>
      </w:pPr>
      <w:r w:rsidRPr="005F18A2">
        <w:rPr>
          <w:sz w:val="24"/>
          <w:szCs w:val="24"/>
        </w:rPr>
        <w:t>Я предупрежден (-а), что данное Согласие может быть отозвано полностью или частично по моей инициативе на основании личного письменного заявления в адрес Оператора, осуществляющего обработку.</w:t>
      </w:r>
    </w:p>
    <w:p w:rsidR="005F18A2" w:rsidRPr="001E1265" w:rsidRDefault="005F18A2" w:rsidP="005F18A2">
      <w:pPr>
        <w:tabs>
          <w:tab w:val="left" w:pos="709"/>
          <w:tab w:val="left" w:pos="1134"/>
        </w:tabs>
        <w:autoSpaceDE w:val="0"/>
        <w:autoSpaceDN w:val="0"/>
        <w:ind w:right="21"/>
        <w:contextualSpacing/>
        <w:jc w:val="both"/>
        <w:rPr>
          <w:color w:val="C45911"/>
        </w:rPr>
      </w:pPr>
    </w:p>
    <w:p w:rsidR="005F18A2" w:rsidRPr="001E1265" w:rsidRDefault="005F18A2" w:rsidP="005F18A2">
      <w:pPr>
        <w:tabs>
          <w:tab w:val="left" w:pos="709"/>
          <w:tab w:val="left" w:pos="1134"/>
        </w:tabs>
        <w:autoSpaceDE w:val="0"/>
        <w:autoSpaceDN w:val="0"/>
        <w:ind w:right="21"/>
        <w:contextualSpacing/>
        <w:jc w:val="both"/>
        <w:rPr>
          <w:color w:val="C45911"/>
        </w:rPr>
      </w:pPr>
    </w:p>
    <w:p w:rsidR="005F18A2" w:rsidRPr="005F18A2" w:rsidRDefault="005F18A2" w:rsidP="005F18A2">
      <w:pPr>
        <w:tabs>
          <w:tab w:val="left" w:pos="709"/>
        </w:tabs>
        <w:autoSpaceDE w:val="0"/>
        <w:autoSpaceDN w:val="0"/>
        <w:ind w:right="21"/>
        <w:jc w:val="both"/>
        <w:rPr>
          <w:sz w:val="24"/>
          <w:szCs w:val="24"/>
        </w:rPr>
      </w:pPr>
      <w:r w:rsidRPr="005F18A2">
        <w:rPr>
          <w:sz w:val="24"/>
          <w:szCs w:val="24"/>
        </w:rPr>
        <w:t>«________» _______________ 202__ г.</w:t>
      </w:r>
      <w:r w:rsidRPr="005F18A2">
        <w:rPr>
          <w:sz w:val="24"/>
          <w:szCs w:val="24"/>
        </w:rPr>
        <w:tab/>
      </w:r>
      <w:r w:rsidRPr="005F18A2">
        <w:rPr>
          <w:sz w:val="24"/>
          <w:szCs w:val="24"/>
        </w:rPr>
        <w:tab/>
        <w:t xml:space="preserve"> _____________</w:t>
      </w:r>
      <w:r>
        <w:rPr>
          <w:sz w:val="24"/>
          <w:szCs w:val="24"/>
        </w:rPr>
        <w:t>_ / ____________________</w:t>
      </w:r>
    </w:p>
    <w:p w:rsidR="005F18A2" w:rsidRPr="005F18A2" w:rsidRDefault="005F18A2" w:rsidP="005F18A2">
      <w:pPr>
        <w:tabs>
          <w:tab w:val="left" w:pos="709"/>
        </w:tabs>
        <w:autoSpaceDE w:val="0"/>
        <w:autoSpaceDN w:val="0"/>
        <w:ind w:right="21"/>
        <w:rPr>
          <w:sz w:val="24"/>
          <w:szCs w:val="24"/>
        </w:rPr>
      </w:pPr>
      <w:r w:rsidRPr="005F18A2">
        <w:rPr>
          <w:sz w:val="24"/>
          <w:szCs w:val="24"/>
        </w:rPr>
        <w:tab/>
      </w:r>
      <w:r w:rsidRPr="005F18A2">
        <w:rPr>
          <w:sz w:val="24"/>
          <w:szCs w:val="24"/>
        </w:rPr>
        <w:tab/>
      </w:r>
      <w:r w:rsidRPr="005F18A2">
        <w:rPr>
          <w:sz w:val="24"/>
          <w:szCs w:val="24"/>
        </w:rPr>
        <w:tab/>
      </w:r>
      <w:r w:rsidRPr="005F18A2">
        <w:rPr>
          <w:sz w:val="24"/>
          <w:szCs w:val="24"/>
        </w:rPr>
        <w:tab/>
      </w:r>
      <w:r w:rsidRPr="005F18A2">
        <w:rPr>
          <w:sz w:val="24"/>
          <w:szCs w:val="24"/>
        </w:rPr>
        <w:tab/>
      </w:r>
      <w:r w:rsidRPr="005F18A2">
        <w:rPr>
          <w:sz w:val="24"/>
          <w:szCs w:val="24"/>
        </w:rPr>
        <w:tab/>
      </w:r>
      <w:r w:rsidRPr="005F18A2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5F18A2">
        <w:rPr>
          <w:sz w:val="24"/>
          <w:szCs w:val="24"/>
        </w:rPr>
        <w:t>(подпись)             (расшифровка подписи)</w:t>
      </w:r>
    </w:p>
    <w:p w:rsidR="000C0F0A" w:rsidRPr="000C0F0A" w:rsidRDefault="000C0F0A" w:rsidP="000C0F0A">
      <w:pPr>
        <w:pBdr>
          <w:bottom w:val="none" w:sz="4" w:space="2" w:color="000000"/>
        </w:pBdr>
        <w:tabs>
          <w:tab w:val="left" w:pos="709"/>
        </w:tabs>
        <w:autoSpaceDE w:val="0"/>
        <w:autoSpaceDN w:val="0"/>
        <w:ind w:right="23" w:firstLine="4820"/>
        <w:rPr>
          <w:rFonts w:ascii="PT Astra Serif" w:hAnsi="PT Astra Serif"/>
          <w:sz w:val="20"/>
          <w:szCs w:val="20"/>
        </w:rPr>
      </w:pPr>
    </w:p>
    <w:p w:rsidR="00382BB2" w:rsidRDefault="00382BB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5F18A2" w:rsidRDefault="005F18A2" w:rsidP="00CC4EF7">
      <w:pPr>
        <w:jc w:val="right"/>
        <w:rPr>
          <w:rFonts w:ascii="PT Astra Serif" w:hAnsi="PT Astra Serif"/>
          <w:sz w:val="24"/>
          <w:szCs w:val="24"/>
        </w:rPr>
      </w:pPr>
    </w:p>
    <w:p w:rsidR="00CC4EF7" w:rsidRPr="008E01AB" w:rsidRDefault="00CC4EF7" w:rsidP="00CC4EF7">
      <w:pPr>
        <w:jc w:val="right"/>
        <w:rPr>
          <w:rFonts w:ascii="PT Astra Serif" w:hAnsi="PT Astra Serif"/>
          <w:sz w:val="24"/>
          <w:szCs w:val="24"/>
        </w:rPr>
      </w:pPr>
      <w:r w:rsidRPr="008E01AB">
        <w:rPr>
          <w:rFonts w:ascii="PT Astra Serif" w:hAnsi="PT Astra Serif"/>
          <w:sz w:val="24"/>
          <w:szCs w:val="24"/>
        </w:rPr>
        <w:lastRenderedPageBreak/>
        <w:t>Приложение № 2</w:t>
      </w:r>
    </w:p>
    <w:p w:rsidR="00CC4EF7" w:rsidRPr="008E01AB" w:rsidRDefault="00CC4EF7" w:rsidP="00CC4EF7">
      <w:pPr>
        <w:jc w:val="right"/>
        <w:rPr>
          <w:rFonts w:ascii="PT Astra Serif" w:hAnsi="PT Astra Serif"/>
          <w:sz w:val="24"/>
          <w:szCs w:val="24"/>
        </w:rPr>
      </w:pPr>
      <w:r w:rsidRPr="008E01AB">
        <w:rPr>
          <w:rFonts w:ascii="PT Astra Serif" w:hAnsi="PT Astra Serif"/>
          <w:sz w:val="24"/>
          <w:szCs w:val="24"/>
        </w:rPr>
        <w:t xml:space="preserve">к Положению об областном </w:t>
      </w:r>
    </w:p>
    <w:p w:rsidR="00CC4EF7" w:rsidRPr="008E01AB" w:rsidRDefault="00CC4EF7" w:rsidP="00CC4EF7">
      <w:pPr>
        <w:jc w:val="right"/>
        <w:rPr>
          <w:rFonts w:ascii="PT Astra Serif" w:hAnsi="PT Astra Serif"/>
          <w:sz w:val="24"/>
          <w:szCs w:val="24"/>
        </w:rPr>
      </w:pPr>
      <w:r w:rsidRPr="008E01AB">
        <w:rPr>
          <w:rFonts w:ascii="PT Astra Serif" w:hAnsi="PT Astra Serif"/>
          <w:sz w:val="24"/>
          <w:szCs w:val="24"/>
        </w:rPr>
        <w:t xml:space="preserve">конкурсе в сфере воспитания </w:t>
      </w:r>
    </w:p>
    <w:p w:rsidR="00CC4EF7" w:rsidRPr="008E01AB" w:rsidRDefault="00CC4EF7" w:rsidP="00CC4EF7">
      <w:pPr>
        <w:jc w:val="right"/>
        <w:rPr>
          <w:rFonts w:ascii="PT Astra Serif" w:hAnsi="PT Astra Serif"/>
          <w:sz w:val="24"/>
          <w:szCs w:val="24"/>
        </w:rPr>
      </w:pPr>
      <w:r w:rsidRPr="008E01AB">
        <w:rPr>
          <w:rFonts w:ascii="PT Astra Serif" w:hAnsi="PT Astra Serif"/>
          <w:sz w:val="24"/>
          <w:szCs w:val="24"/>
        </w:rPr>
        <w:t xml:space="preserve">«Традиции и инновации в воспитании» </w:t>
      </w:r>
    </w:p>
    <w:p w:rsidR="00CC4EF7" w:rsidRPr="008E01AB" w:rsidRDefault="00CC4EF7" w:rsidP="00CC4EF7">
      <w:pPr>
        <w:tabs>
          <w:tab w:val="left" w:pos="-5245"/>
        </w:tabs>
        <w:rPr>
          <w:rFonts w:ascii="PT Astra Serif" w:hAnsi="PT Astra Serif"/>
          <w:b/>
          <w:sz w:val="24"/>
        </w:rPr>
      </w:pPr>
    </w:p>
    <w:p w:rsidR="00CC4EF7" w:rsidRPr="008E01AB" w:rsidRDefault="00CC4EF7" w:rsidP="00CC4EF7">
      <w:pPr>
        <w:tabs>
          <w:tab w:val="left" w:pos="-5245"/>
        </w:tabs>
        <w:jc w:val="center"/>
        <w:rPr>
          <w:rFonts w:ascii="PT Astra Serif" w:hAnsi="PT Astra Serif"/>
          <w:b/>
        </w:rPr>
      </w:pPr>
    </w:p>
    <w:p w:rsidR="00CC4EF7" w:rsidRPr="008E01AB" w:rsidRDefault="00CC4EF7" w:rsidP="00CC4EF7">
      <w:pPr>
        <w:tabs>
          <w:tab w:val="left" w:pos="-5245"/>
        </w:tabs>
        <w:jc w:val="center"/>
        <w:rPr>
          <w:rFonts w:ascii="PT Astra Serif" w:hAnsi="PT Astra Serif"/>
          <w:b/>
        </w:rPr>
      </w:pPr>
    </w:p>
    <w:p w:rsidR="00CC4EF7" w:rsidRPr="008E01AB" w:rsidRDefault="00CC4EF7" w:rsidP="00CC4EF7">
      <w:pPr>
        <w:tabs>
          <w:tab w:val="left" w:pos="-5245"/>
        </w:tabs>
        <w:jc w:val="center"/>
        <w:rPr>
          <w:rFonts w:ascii="PT Astra Serif" w:hAnsi="PT Astra Serif"/>
          <w:b/>
        </w:rPr>
      </w:pPr>
      <w:r w:rsidRPr="008E01AB">
        <w:rPr>
          <w:rFonts w:ascii="PT Astra Serif" w:hAnsi="PT Astra Serif"/>
          <w:b/>
        </w:rPr>
        <w:t xml:space="preserve">Заявка </w:t>
      </w:r>
    </w:p>
    <w:p w:rsidR="008E01AB" w:rsidRDefault="00CC4EF7" w:rsidP="00CC4EF7">
      <w:pPr>
        <w:tabs>
          <w:tab w:val="left" w:pos="-5245"/>
        </w:tabs>
        <w:jc w:val="center"/>
        <w:rPr>
          <w:rFonts w:ascii="PT Astra Serif" w:hAnsi="PT Astra Serif"/>
        </w:rPr>
      </w:pPr>
      <w:r w:rsidRPr="008E01AB">
        <w:rPr>
          <w:rFonts w:ascii="PT Astra Serif" w:hAnsi="PT Astra Serif"/>
        </w:rPr>
        <w:t xml:space="preserve">на участие в областном конкурсе в сфере воспитания </w:t>
      </w:r>
    </w:p>
    <w:p w:rsidR="00CC4EF7" w:rsidRPr="008E01AB" w:rsidRDefault="00CC4EF7" w:rsidP="008E01AB">
      <w:pPr>
        <w:tabs>
          <w:tab w:val="left" w:pos="-5245"/>
        </w:tabs>
        <w:jc w:val="center"/>
        <w:rPr>
          <w:rFonts w:ascii="PT Astra Serif" w:hAnsi="PT Astra Serif"/>
        </w:rPr>
      </w:pPr>
      <w:r w:rsidRPr="008E01AB">
        <w:rPr>
          <w:rFonts w:ascii="PT Astra Serif" w:hAnsi="PT Astra Serif"/>
        </w:rPr>
        <w:t xml:space="preserve">«Традиции и инновации в воспитании» </w:t>
      </w:r>
    </w:p>
    <w:p w:rsidR="00CC4EF7" w:rsidRPr="008E01AB" w:rsidRDefault="00CC4EF7" w:rsidP="00CC4EF7">
      <w:pPr>
        <w:jc w:val="center"/>
        <w:rPr>
          <w:rFonts w:ascii="PT Astra Serif" w:eastAsia="Calibri" w:hAnsi="PT Astra Serif"/>
        </w:rPr>
      </w:pPr>
    </w:p>
    <w:p w:rsidR="00CC4EF7" w:rsidRPr="008E01AB" w:rsidRDefault="00CC4EF7" w:rsidP="00CC4EF7">
      <w:pPr>
        <w:jc w:val="both"/>
        <w:rPr>
          <w:rFonts w:ascii="PT Astra Serif" w:eastAsia="Calibri" w:hAnsi="PT Astra Serif"/>
        </w:rPr>
      </w:pPr>
      <w:r w:rsidRPr="008E01AB">
        <w:rPr>
          <w:rFonts w:ascii="PT Astra Serif" w:eastAsia="Calibri" w:hAnsi="PT Astra Serif"/>
        </w:rPr>
        <w:t xml:space="preserve">Наименование муниципального образования, образовательной организации (согласно уставу) </w:t>
      </w:r>
    </w:p>
    <w:p w:rsidR="00CC4EF7" w:rsidRPr="008E01AB" w:rsidRDefault="00CC4EF7" w:rsidP="00CC4EF7">
      <w:pPr>
        <w:jc w:val="both"/>
        <w:rPr>
          <w:rFonts w:ascii="PT Astra Serif" w:eastAsia="Calibri" w:hAnsi="PT Astra Serif"/>
        </w:rPr>
      </w:pPr>
      <w:r w:rsidRPr="008E01AB">
        <w:rPr>
          <w:rFonts w:ascii="PT Astra Serif" w:eastAsia="Calibri" w:hAnsi="PT Astra Serif"/>
        </w:rPr>
        <w:t xml:space="preserve"> __________________________________________________________________</w:t>
      </w:r>
    </w:p>
    <w:p w:rsidR="00CC4EF7" w:rsidRPr="008E01AB" w:rsidRDefault="00CC4EF7" w:rsidP="00CC4EF7">
      <w:pPr>
        <w:jc w:val="both"/>
        <w:rPr>
          <w:rFonts w:ascii="PT Astra Serif" w:hAnsi="PT Astra Serif"/>
        </w:rPr>
      </w:pPr>
      <w:r w:rsidRPr="008E01AB">
        <w:rPr>
          <w:rFonts w:ascii="PT Astra Serif" w:eastAsia="Calibri" w:hAnsi="PT Astra Serif"/>
        </w:rPr>
        <w:t>____________________________________________________________________________________________________________________________________</w:t>
      </w:r>
    </w:p>
    <w:p w:rsidR="00CC4EF7" w:rsidRPr="008E01AB" w:rsidRDefault="00CC4EF7" w:rsidP="00CC4EF7">
      <w:pPr>
        <w:tabs>
          <w:tab w:val="left" w:pos="-5245"/>
        </w:tabs>
        <w:rPr>
          <w:rFonts w:ascii="PT Astra Serif" w:hAnsi="PT Astra Serif"/>
        </w:rPr>
      </w:pPr>
      <w:r w:rsidRPr="008E01AB">
        <w:rPr>
          <w:rFonts w:ascii="PT Astra Serif" w:hAnsi="PT Astra Serif"/>
        </w:rPr>
        <w:t>Название номинации ________________________________________________</w:t>
      </w:r>
    </w:p>
    <w:p w:rsidR="00CC4EF7" w:rsidRPr="00134B1D" w:rsidRDefault="00CC4EF7" w:rsidP="00CC4EF7">
      <w:pPr>
        <w:jc w:val="both"/>
        <w:rPr>
          <w:rFonts w:ascii="PT Astra Serif" w:hAnsi="PT Astra Serif"/>
        </w:rPr>
      </w:pPr>
      <w:r w:rsidRPr="00134B1D">
        <w:rPr>
          <w:rFonts w:ascii="PT Astra Serif" w:hAnsi="PT Astra Serif"/>
        </w:rPr>
        <w:t>__________________________________________________________________</w:t>
      </w:r>
    </w:p>
    <w:p w:rsidR="00CC4EF7" w:rsidRPr="00134B1D" w:rsidRDefault="00CC4EF7" w:rsidP="00CC4EF7">
      <w:pPr>
        <w:jc w:val="both"/>
        <w:rPr>
          <w:rFonts w:ascii="PT Astra Serif" w:hAnsi="PT Astra Serif"/>
          <w:sz w:val="16"/>
          <w:szCs w:val="16"/>
        </w:rPr>
      </w:pPr>
    </w:p>
    <w:p w:rsidR="00CC4EF7" w:rsidRPr="00134B1D" w:rsidRDefault="00CC4EF7" w:rsidP="00B06628">
      <w:pPr>
        <w:rPr>
          <w:rFonts w:ascii="PT Astra Serif" w:hAnsi="PT Astra Serif"/>
        </w:rPr>
      </w:pPr>
      <w:r w:rsidRPr="00134B1D">
        <w:rPr>
          <w:rFonts w:ascii="PT Astra Serif" w:hAnsi="PT Astra Serif"/>
        </w:rPr>
        <w:t xml:space="preserve">Название </w:t>
      </w:r>
      <w:r w:rsidR="00134B1D" w:rsidRPr="00134B1D">
        <w:rPr>
          <w:rFonts w:ascii="PT Astra Serif" w:hAnsi="PT Astra Serif"/>
        </w:rPr>
        <w:t>работы</w:t>
      </w:r>
      <w:r w:rsidRPr="00134B1D">
        <w:rPr>
          <w:rFonts w:ascii="PT Astra Serif" w:hAnsi="PT Astra Serif"/>
        </w:rPr>
        <w:t xml:space="preserve"> </w:t>
      </w:r>
      <w:r w:rsidR="00B06628" w:rsidRPr="00134B1D">
        <w:rPr>
          <w:rFonts w:ascii="PT Astra Serif" w:hAnsi="PT Astra Serif"/>
        </w:rPr>
        <w:t>________________________________________________________________________________________________</w:t>
      </w:r>
      <w:r w:rsidRPr="00134B1D">
        <w:rPr>
          <w:rFonts w:ascii="PT Astra Serif" w:hAnsi="PT Astra Serif"/>
        </w:rPr>
        <w:t>________</w:t>
      </w:r>
      <w:r w:rsidR="006078FC" w:rsidRPr="00134B1D">
        <w:rPr>
          <w:rFonts w:ascii="PT Astra Serif" w:hAnsi="PT Astra Serif"/>
        </w:rPr>
        <w:t>____________________________</w:t>
      </w:r>
    </w:p>
    <w:p w:rsidR="00CC4EF7" w:rsidRPr="008E01AB" w:rsidRDefault="00CC4EF7" w:rsidP="00CC4EF7">
      <w:pPr>
        <w:jc w:val="both"/>
        <w:rPr>
          <w:rFonts w:ascii="PT Astra Serif" w:eastAsia="Calibri" w:hAnsi="PT Astra Serif"/>
          <w:b/>
        </w:rPr>
      </w:pPr>
    </w:p>
    <w:p w:rsidR="00CC4EF7" w:rsidRPr="008E01AB" w:rsidRDefault="00CC4EF7" w:rsidP="00CC4EF7">
      <w:pPr>
        <w:jc w:val="both"/>
        <w:rPr>
          <w:rFonts w:ascii="PT Astra Serif" w:eastAsia="Calibri" w:hAnsi="PT Astra Serif"/>
          <w:b/>
        </w:rPr>
      </w:pPr>
      <w:r w:rsidRPr="008E01AB">
        <w:rPr>
          <w:rFonts w:ascii="PT Astra Serif" w:eastAsia="Calibri" w:hAnsi="PT Astra Serif"/>
          <w:b/>
          <w:lang w:val="en-US"/>
        </w:rPr>
        <w:t>I</w:t>
      </w:r>
      <w:r w:rsidRPr="008E01AB">
        <w:rPr>
          <w:rFonts w:ascii="PT Astra Serif" w:eastAsia="Calibri" w:hAnsi="PT Astra Serif"/>
          <w:b/>
        </w:rPr>
        <w:t xml:space="preserve">. </w:t>
      </w:r>
      <w:r w:rsidRPr="008E01AB">
        <w:rPr>
          <w:rFonts w:ascii="PT Astra Serif" w:eastAsia="Calibri" w:hAnsi="PT Astra Serif"/>
          <w:b/>
          <w:lang w:val="en-US"/>
        </w:rPr>
        <w:t>C</w:t>
      </w:r>
      <w:r w:rsidRPr="008E01AB">
        <w:rPr>
          <w:rFonts w:ascii="PT Astra Serif" w:eastAsia="Calibri" w:hAnsi="PT Astra Serif"/>
          <w:b/>
        </w:rPr>
        <w:t>ведения о конкурсанте (ах):</w:t>
      </w:r>
    </w:p>
    <w:p w:rsidR="00CC4EF7" w:rsidRPr="008E01AB" w:rsidRDefault="00CC4EF7" w:rsidP="00CC4EF7">
      <w:pPr>
        <w:jc w:val="both"/>
        <w:rPr>
          <w:rFonts w:ascii="PT Astra Serif" w:eastAsia="Calibri" w:hAnsi="PT Astra Serif"/>
        </w:rPr>
      </w:pPr>
      <w:r w:rsidRPr="008E01AB">
        <w:rPr>
          <w:rFonts w:ascii="PT Astra Serif" w:eastAsia="Calibri" w:hAnsi="PT Astra Serif"/>
        </w:rPr>
        <w:t xml:space="preserve">Ф.И.О. конкурсанта (ов) (полностью) </w:t>
      </w:r>
    </w:p>
    <w:p w:rsidR="00CC4EF7" w:rsidRPr="008E01AB" w:rsidRDefault="00CC4EF7" w:rsidP="00CC4EF7">
      <w:pPr>
        <w:jc w:val="both"/>
        <w:rPr>
          <w:rFonts w:ascii="PT Astra Serif" w:eastAsia="Calibri" w:hAnsi="PT Astra Serif"/>
        </w:rPr>
      </w:pPr>
      <w:r w:rsidRPr="008E01AB">
        <w:rPr>
          <w:rFonts w:ascii="PT Astra Serif" w:eastAsia="Calibri" w:hAnsi="PT Astra Serif"/>
        </w:rPr>
        <w:t>__________________________________________________________________</w:t>
      </w:r>
    </w:p>
    <w:p w:rsidR="00CC4EF7" w:rsidRPr="008E01AB" w:rsidRDefault="00CC4EF7" w:rsidP="00CC4EF7">
      <w:pPr>
        <w:jc w:val="both"/>
        <w:rPr>
          <w:rFonts w:ascii="PT Astra Serif" w:eastAsia="Calibri" w:hAnsi="PT Astra Serif"/>
        </w:rPr>
      </w:pPr>
      <w:r w:rsidRPr="008E01AB">
        <w:rPr>
          <w:rFonts w:ascii="PT Astra Serif" w:eastAsia="Calibri" w:hAnsi="PT Astra Serif"/>
        </w:rPr>
        <w:t>__________________________________________________________________</w:t>
      </w:r>
    </w:p>
    <w:p w:rsidR="00CC4EF7" w:rsidRPr="008E01AB" w:rsidRDefault="00CC4EF7" w:rsidP="00CC4EF7">
      <w:pPr>
        <w:jc w:val="both"/>
        <w:rPr>
          <w:rFonts w:ascii="PT Astra Serif" w:eastAsia="Calibri" w:hAnsi="PT Astra Serif"/>
        </w:rPr>
      </w:pPr>
      <w:r w:rsidRPr="008E01AB">
        <w:rPr>
          <w:rFonts w:ascii="PT Astra Serif" w:eastAsia="Calibri" w:hAnsi="PT Astra Serif"/>
        </w:rPr>
        <w:t>__________________________________________________________________</w:t>
      </w:r>
    </w:p>
    <w:p w:rsidR="00CC4EF7" w:rsidRPr="008E01AB" w:rsidRDefault="00CC4EF7" w:rsidP="00CC4EF7">
      <w:pPr>
        <w:rPr>
          <w:rFonts w:ascii="PT Astra Serif" w:eastAsia="Calibri" w:hAnsi="PT Astra Serif"/>
          <w:b/>
        </w:rPr>
      </w:pPr>
    </w:p>
    <w:p w:rsidR="00CC4EF7" w:rsidRPr="008E01AB" w:rsidRDefault="00CC4EF7" w:rsidP="00CC4EF7">
      <w:pPr>
        <w:jc w:val="both"/>
        <w:rPr>
          <w:rFonts w:ascii="PT Astra Serif" w:eastAsia="Calibri" w:hAnsi="PT Astra Serif"/>
        </w:rPr>
      </w:pPr>
      <w:r w:rsidRPr="008E01AB">
        <w:rPr>
          <w:rFonts w:ascii="PT Astra Serif" w:eastAsia="Calibri" w:hAnsi="PT Astra Serif"/>
          <w:b/>
          <w:lang w:val="en-US"/>
        </w:rPr>
        <w:t>II</w:t>
      </w:r>
      <w:r w:rsidRPr="008E01AB">
        <w:rPr>
          <w:rFonts w:ascii="PT Astra Serif" w:eastAsia="Calibri" w:hAnsi="PT Astra Serif"/>
          <w:b/>
        </w:rPr>
        <w:t>. Решение</w:t>
      </w:r>
      <w:r w:rsidRPr="008E01AB">
        <w:rPr>
          <w:rFonts w:ascii="PT Astra Serif" w:eastAsia="Calibri" w:hAnsi="PT Astra Serif"/>
        </w:rPr>
        <w:t xml:space="preserve"> администрации образовательной организации / органа местного самоуправления, осуществляющего управление в сфере образования, о выдвижении данного(ых) участника(ов) на Конкурс, заверенное подписью руководителя и печатью образовательной организации.</w:t>
      </w:r>
    </w:p>
    <w:p w:rsidR="00CC4EF7" w:rsidRPr="008E01AB" w:rsidRDefault="00CC4EF7" w:rsidP="00CC4EF7">
      <w:pPr>
        <w:tabs>
          <w:tab w:val="left" w:pos="-5245"/>
        </w:tabs>
        <w:rPr>
          <w:rFonts w:ascii="PT Astra Serif" w:hAnsi="PT Astra Serif"/>
        </w:rPr>
      </w:pPr>
    </w:p>
    <w:p w:rsidR="00CC4EF7" w:rsidRPr="008E01AB" w:rsidRDefault="00CC4EF7" w:rsidP="00CC4EF7">
      <w:pPr>
        <w:jc w:val="both"/>
        <w:rPr>
          <w:rFonts w:ascii="PT Astra Serif" w:hAnsi="PT Astra Serif"/>
        </w:rPr>
      </w:pPr>
      <w:r w:rsidRPr="008E01AB">
        <w:rPr>
          <w:rFonts w:ascii="PT Astra Serif" w:hAnsi="PT Astra Serif"/>
        </w:rPr>
        <w:t>Дата заполнения заявки   «____» _______________ 202</w:t>
      </w:r>
      <w:r w:rsidR="00E15738">
        <w:rPr>
          <w:rFonts w:ascii="PT Astra Serif" w:hAnsi="PT Astra Serif"/>
        </w:rPr>
        <w:t>6</w:t>
      </w:r>
      <w:r w:rsidRPr="008E01AB">
        <w:rPr>
          <w:rFonts w:ascii="PT Astra Serif" w:hAnsi="PT Astra Serif"/>
        </w:rPr>
        <w:t xml:space="preserve"> г.</w:t>
      </w:r>
    </w:p>
    <w:p w:rsidR="00CC4EF7" w:rsidRPr="008E01AB" w:rsidRDefault="00CC4EF7" w:rsidP="00CC4EF7">
      <w:pPr>
        <w:jc w:val="both"/>
        <w:rPr>
          <w:rFonts w:ascii="PT Astra Serif" w:hAnsi="PT Astra Serif"/>
        </w:rPr>
      </w:pPr>
    </w:p>
    <w:p w:rsidR="00CC4EF7" w:rsidRPr="008E01AB" w:rsidRDefault="00CC4EF7" w:rsidP="00CC4EF7">
      <w:pPr>
        <w:jc w:val="both"/>
        <w:rPr>
          <w:rFonts w:ascii="PT Astra Serif" w:hAnsi="PT Astra Serif"/>
        </w:rPr>
      </w:pPr>
      <w:r w:rsidRPr="008E01AB">
        <w:rPr>
          <w:rFonts w:ascii="PT Astra Serif" w:hAnsi="PT Astra Serif"/>
        </w:rPr>
        <w:t xml:space="preserve">Ф.И.О. руководителя образовательной </w:t>
      </w:r>
    </w:p>
    <w:p w:rsidR="00CC4EF7" w:rsidRPr="008E01AB" w:rsidRDefault="00CC4EF7" w:rsidP="00CC4EF7">
      <w:pPr>
        <w:jc w:val="both"/>
        <w:rPr>
          <w:rFonts w:ascii="PT Astra Serif" w:hAnsi="PT Astra Serif"/>
        </w:rPr>
      </w:pPr>
      <w:r w:rsidRPr="008E01AB">
        <w:rPr>
          <w:rFonts w:ascii="PT Astra Serif" w:hAnsi="PT Astra Serif"/>
        </w:rPr>
        <w:t>организации _________________________</w:t>
      </w:r>
      <w:r w:rsidRPr="008E01AB">
        <w:rPr>
          <w:rFonts w:ascii="PT Astra Serif" w:hAnsi="PT Astra Serif"/>
        </w:rPr>
        <w:tab/>
        <w:t xml:space="preserve">      Подпись_______________</w:t>
      </w:r>
    </w:p>
    <w:p w:rsidR="00CC4EF7" w:rsidRPr="008E01AB" w:rsidRDefault="00CC4EF7" w:rsidP="00CC4EF7">
      <w:pPr>
        <w:jc w:val="both"/>
        <w:rPr>
          <w:rFonts w:ascii="PT Astra Serif" w:hAnsi="PT Astra Serif"/>
        </w:rPr>
      </w:pPr>
      <w:r w:rsidRPr="008E01AB">
        <w:rPr>
          <w:rFonts w:ascii="PT Astra Serif" w:hAnsi="PT Astra Serif"/>
        </w:rPr>
        <w:t xml:space="preserve"> </w:t>
      </w:r>
    </w:p>
    <w:p w:rsidR="00CC4EF7" w:rsidRPr="008E01AB" w:rsidRDefault="00CC4EF7" w:rsidP="00CC4EF7">
      <w:pPr>
        <w:pStyle w:val="af"/>
        <w:spacing w:after="0"/>
        <w:ind w:left="0" w:firstLine="720"/>
        <w:rPr>
          <w:rFonts w:ascii="PT Astra Serif" w:hAnsi="PT Astra Serif"/>
        </w:rPr>
      </w:pPr>
      <w:r w:rsidRPr="008E01AB">
        <w:rPr>
          <w:rFonts w:ascii="PT Astra Serif" w:hAnsi="PT Astra Serif"/>
        </w:rPr>
        <w:t>Место печати</w:t>
      </w:r>
    </w:p>
    <w:p w:rsidR="00CC4EF7" w:rsidRPr="008E01AB" w:rsidRDefault="00CC4EF7" w:rsidP="00CC4EF7">
      <w:pPr>
        <w:pStyle w:val="af"/>
        <w:spacing w:after="0"/>
        <w:ind w:left="0"/>
        <w:rPr>
          <w:rFonts w:ascii="PT Astra Serif" w:hAnsi="PT Astra Serif"/>
          <w:i/>
          <w:sz w:val="24"/>
          <w:szCs w:val="24"/>
        </w:rPr>
      </w:pPr>
    </w:p>
    <w:p w:rsidR="00CC4EF7" w:rsidRPr="008E01AB" w:rsidRDefault="00CC4EF7" w:rsidP="00CC4EF7">
      <w:pPr>
        <w:pStyle w:val="af"/>
        <w:spacing w:after="0"/>
        <w:ind w:left="0"/>
        <w:rPr>
          <w:rFonts w:ascii="PT Astra Serif" w:hAnsi="PT Astra Serif"/>
          <w:i/>
          <w:sz w:val="24"/>
          <w:szCs w:val="24"/>
        </w:rPr>
      </w:pPr>
      <w:r w:rsidRPr="008E01AB">
        <w:rPr>
          <w:rFonts w:ascii="PT Astra Serif" w:hAnsi="PT Astra Serif"/>
          <w:i/>
          <w:sz w:val="24"/>
          <w:szCs w:val="24"/>
        </w:rPr>
        <w:t>Примечание. Заявка на участие заполняется строго в печатном виде.</w:t>
      </w:r>
    </w:p>
    <w:p w:rsidR="00CC4EF7" w:rsidRPr="008E01AB" w:rsidRDefault="00CC4EF7" w:rsidP="00CC4EF7">
      <w:pPr>
        <w:pStyle w:val="af"/>
        <w:spacing w:after="0"/>
        <w:ind w:left="0"/>
        <w:rPr>
          <w:rFonts w:ascii="PT Astra Serif" w:hAnsi="PT Astra Serif"/>
        </w:rPr>
      </w:pPr>
      <w:r w:rsidRPr="008E01AB">
        <w:rPr>
          <w:rFonts w:ascii="PT Astra Serif" w:hAnsi="PT Astra Serif"/>
          <w:i/>
          <w:sz w:val="24"/>
          <w:szCs w:val="24"/>
        </w:rPr>
        <w:t xml:space="preserve">                       В случае самовыдвижения раздел II заявки не заполняется.</w:t>
      </w:r>
    </w:p>
    <w:p w:rsidR="006078FC" w:rsidRDefault="006078FC">
      <w:pPr>
        <w:ind w:left="3827"/>
        <w:jc w:val="right"/>
        <w:rPr>
          <w:rFonts w:ascii="PT Astra Serif" w:hAnsi="PT Astra Serif"/>
          <w:sz w:val="22"/>
        </w:rPr>
      </w:pPr>
    </w:p>
    <w:p w:rsidR="006078FC" w:rsidRDefault="006078FC">
      <w:pPr>
        <w:ind w:left="3827"/>
        <w:jc w:val="right"/>
        <w:rPr>
          <w:rFonts w:ascii="PT Astra Serif" w:hAnsi="PT Astra Serif"/>
          <w:sz w:val="22"/>
        </w:rPr>
      </w:pPr>
    </w:p>
    <w:p w:rsidR="006078FC" w:rsidRDefault="006078FC">
      <w:pPr>
        <w:ind w:left="3827"/>
        <w:jc w:val="right"/>
        <w:rPr>
          <w:rFonts w:ascii="PT Astra Serif" w:hAnsi="PT Astra Serif"/>
          <w:sz w:val="22"/>
        </w:rPr>
      </w:pPr>
    </w:p>
    <w:p w:rsidR="006078FC" w:rsidRDefault="006078FC">
      <w:pPr>
        <w:ind w:left="3827"/>
        <w:jc w:val="right"/>
        <w:rPr>
          <w:rFonts w:ascii="PT Astra Serif" w:hAnsi="PT Astra Serif"/>
          <w:sz w:val="22"/>
        </w:rPr>
      </w:pPr>
    </w:p>
    <w:p w:rsidR="00C24325" w:rsidRPr="008E01AB" w:rsidRDefault="00F02ABF">
      <w:pPr>
        <w:ind w:left="3827"/>
        <w:jc w:val="right"/>
        <w:rPr>
          <w:rFonts w:ascii="PT Astra Serif" w:hAnsi="PT Astra Serif"/>
          <w:sz w:val="22"/>
        </w:rPr>
      </w:pPr>
      <w:r w:rsidRPr="008E01AB">
        <w:rPr>
          <w:rFonts w:ascii="PT Astra Serif" w:hAnsi="PT Astra Serif"/>
          <w:sz w:val="22"/>
        </w:rPr>
        <w:lastRenderedPageBreak/>
        <w:t>Приложение № 3</w:t>
      </w:r>
    </w:p>
    <w:p w:rsidR="00C24325" w:rsidRPr="008E01AB" w:rsidRDefault="00F02ABF">
      <w:pPr>
        <w:jc w:val="right"/>
        <w:rPr>
          <w:rFonts w:ascii="PT Astra Serif" w:hAnsi="PT Astra Serif"/>
        </w:rPr>
      </w:pPr>
      <w:r w:rsidRPr="008E01AB">
        <w:rPr>
          <w:rFonts w:ascii="PT Astra Serif" w:hAnsi="PT Astra Serif"/>
          <w:sz w:val="24"/>
          <w:szCs w:val="24"/>
        </w:rPr>
        <w:t xml:space="preserve">к Положению об областном </w:t>
      </w:r>
    </w:p>
    <w:p w:rsidR="00C24325" w:rsidRPr="008E01AB" w:rsidRDefault="00F02ABF">
      <w:pPr>
        <w:jc w:val="right"/>
        <w:rPr>
          <w:rFonts w:ascii="PT Astra Serif" w:hAnsi="PT Astra Serif"/>
        </w:rPr>
      </w:pPr>
      <w:r w:rsidRPr="008E01AB">
        <w:rPr>
          <w:rFonts w:ascii="PT Astra Serif" w:hAnsi="PT Astra Serif"/>
          <w:sz w:val="24"/>
          <w:szCs w:val="24"/>
        </w:rPr>
        <w:t xml:space="preserve">конкурсе в сфере воспитания </w:t>
      </w:r>
    </w:p>
    <w:p w:rsidR="00C24325" w:rsidRPr="008E01AB" w:rsidRDefault="00F02ABF">
      <w:pPr>
        <w:jc w:val="right"/>
        <w:rPr>
          <w:rFonts w:ascii="PT Astra Serif" w:hAnsi="PT Astra Serif"/>
        </w:rPr>
      </w:pPr>
      <w:r w:rsidRPr="008E01AB">
        <w:rPr>
          <w:rFonts w:ascii="PT Astra Serif" w:hAnsi="PT Astra Serif"/>
          <w:sz w:val="24"/>
          <w:szCs w:val="24"/>
        </w:rPr>
        <w:t xml:space="preserve">«Традиции и инновации в воспитании» </w:t>
      </w:r>
    </w:p>
    <w:p w:rsidR="00C24325" w:rsidRPr="008E01AB" w:rsidRDefault="00C24325">
      <w:pPr>
        <w:ind w:firstLine="709"/>
        <w:jc w:val="center"/>
        <w:rPr>
          <w:rFonts w:ascii="PT Astra Serif" w:hAnsi="PT Astra Serif"/>
          <w:b/>
        </w:rPr>
      </w:pPr>
    </w:p>
    <w:p w:rsidR="00C24325" w:rsidRPr="008E01AB" w:rsidRDefault="00C24325">
      <w:pPr>
        <w:ind w:firstLine="709"/>
        <w:jc w:val="center"/>
        <w:rPr>
          <w:rFonts w:ascii="PT Astra Serif" w:hAnsi="PT Astra Serif"/>
          <w:b/>
        </w:rPr>
      </w:pPr>
    </w:p>
    <w:p w:rsidR="00C24325" w:rsidRPr="008E01AB" w:rsidRDefault="00F02ABF">
      <w:pPr>
        <w:ind w:firstLine="709"/>
        <w:jc w:val="center"/>
        <w:rPr>
          <w:rFonts w:ascii="PT Astra Serif" w:hAnsi="PT Astra Serif"/>
          <w:b/>
        </w:rPr>
      </w:pPr>
      <w:r w:rsidRPr="008E01AB">
        <w:rPr>
          <w:rFonts w:ascii="PT Astra Serif" w:hAnsi="PT Astra Serif"/>
          <w:b/>
        </w:rPr>
        <w:t xml:space="preserve">Информационная карта </w:t>
      </w:r>
    </w:p>
    <w:p w:rsidR="00C24325" w:rsidRPr="008E01AB" w:rsidRDefault="00F02ABF">
      <w:pPr>
        <w:ind w:firstLine="709"/>
        <w:jc w:val="center"/>
        <w:rPr>
          <w:rFonts w:ascii="PT Astra Serif" w:hAnsi="PT Astra Serif"/>
          <w:b/>
        </w:rPr>
      </w:pPr>
      <w:r w:rsidRPr="008E01AB">
        <w:rPr>
          <w:rFonts w:ascii="PT Astra Serif" w:hAnsi="PT Astra Serif"/>
          <w:b/>
        </w:rPr>
        <w:t xml:space="preserve">участника областного конкурса в сфере воспитания </w:t>
      </w:r>
    </w:p>
    <w:p w:rsidR="00C24325" w:rsidRPr="008E01AB" w:rsidRDefault="00F02ABF">
      <w:pPr>
        <w:ind w:firstLine="709"/>
        <w:jc w:val="center"/>
        <w:rPr>
          <w:rFonts w:ascii="PT Astra Serif" w:hAnsi="PT Astra Serif"/>
          <w:b/>
        </w:rPr>
      </w:pPr>
      <w:r w:rsidRPr="008E01AB">
        <w:rPr>
          <w:rFonts w:ascii="PT Astra Serif" w:hAnsi="PT Astra Serif"/>
          <w:b/>
        </w:rPr>
        <w:t>«Традиции и инновации в воспитании»</w:t>
      </w:r>
    </w:p>
    <w:p w:rsidR="00C24325" w:rsidRPr="008E01AB" w:rsidRDefault="00C24325">
      <w:pPr>
        <w:ind w:firstLine="709"/>
        <w:jc w:val="center"/>
        <w:rPr>
          <w:rFonts w:ascii="PT Astra Serif" w:hAnsi="PT Astra Serif"/>
          <w:sz w:val="24"/>
          <w:szCs w:val="24"/>
        </w:rPr>
      </w:pPr>
    </w:p>
    <w:p w:rsidR="00C24325" w:rsidRPr="008E01AB" w:rsidRDefault="00F02ABF">
      <w:pPr>
        <w:ind w:firstLine="709"/>
        <w:jc w:val="center"/>
        <w:rPr>
          <w:rFonts w:ascii="PT Astra Serif" w:hAnsi="PT Astra Serif"/>
          <w:sz w:val="24"/>
          <w:szCs w:val="24"/>
        </w:rPr>
      </w:pPr>
      <w:r w:rsidRPr="008E01AB">
        <w:rPr>
          <w:rFonts w:ascii="PT Astra Serif" w:hAnsi="PT Astra Serif"/>
          <w:sz w:val="24"/>
          <w:szCs w:val="24"/>
        </w:rPr>
        <w:t>________________________________________________________</w:t>
      </w:r>
    </w:p>
    <w:p w:rsidR="00C24325" w:rsidRPr="008E01AB" w:rsidRDefault="00F02ABF">
      <w:pPr>
        <w:ind w:firstLine="709"/>
        <w:jc w:val="center"/>
        <w:rPr>
          <w:rFonts w:ascii="PT Astra Serif" w:hAnsi="PT Astra Serif"/>
          <w:sz w:val="20"/>
          <w:szCs w:val="20"/>
        </w:rPr>
      </w:pPr>
      <w:r w:rsidRPr="008E01AB">
        <w:rPr>
          <w:rFonts w:ascii="PT Astra Serif" w:hAnsi="PT Astra Serif"/>
          <w:sz w:val="20"/>
          <w:szCs w:val="20"/>
        </w:rPr>
        <w:t>(фамилия)</w:t>
      </w:r>
    </w:p>
    <w:p w:rsidR="00C24325" w:rsidRPr="008E01AB" w:rsidRDefault="00F02ABF">
      <w:pPr>
        <w:ind w:firstLine="709"/>
        <w:jc w:val="center"/>
        <w:rPr>
          <w:rFonts w:ascii="PT Astra Serif" w:hAnsi="PT Astra Serif"/>
          <w:sz w:val="24"/>
          <w:szCs w:val="24"/>
        </w:rPr>
      </w:pPr>
      <w:r w:rsidRPr="008E01AB">
        <w:rPr>
          <w:rFonts w:ascii="PT Astra Serif" w:hAnsi="PT Astra Serif"/>
          <w:sz w:val="24"/>
          <w:szCs w:val="24"/>
        </w:rPr>
        <w:t>_________________________________________________________</w:t>
      </w:r>
    </w:p>
    <w:p w:rsidR="00C24325" w:rsidRPr="008E01AB" w:rsidRDefault="00F02ABF">
      <w:pPr>
        <w:ind w:firstLine="709"/>
        <w:jc w:val="center"/>
        <w:rPr>
          <w:rFonts w:ascii="PT Astra Serif" w:hAnsi="PT Astra Serif"/>
          <w:sz w:val="20"/>
          <w:szCs w:val="20"/>
        </w:rPr>
      </w:pPr>
      <w:r w:rsidRPr="008E01AB">
        <w:rPr>
          <w:rFonts w:ascii="PT Astra Serif" w:hAnsi="PT Astra Serif"/>
          <w:sz w:val="20"/>
          <w:szCs w:val="20"/>
        </w:rPr>
        <w:t>(имя, отчество)</w:t>
      </w:r>
    </w:p>
    <w:p w:rsidR="00C24325" w:rsidRPr="00652A29" w:rsidRDefault="00C24325">
      <w:pPr>
        <w:ind w:firstLine="709"/>
        <w:jc w:val="center"/>
        <w:rPr>
          <w:rFonts w:ascii="PT Astra Serif" w:hAnsi="PT Astra Serif"/>
          <w:sz w:val="20"/>
          <w:szCs w:val="20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1"/>
        <w:gridCol w:w="4084"/>
      </w:tblGrid>
      <w:tr w:rsidR="00C24325" w:rsidRPr="008E01AB">
        <w:tc>
          <w:tcPr>
            <w:tcW w:w="9345" w:type="dxa"/>
            <w:gridSpan w:val="2"/>
          </w:tcPr>
          <w:p w:rsidR="00C24325" w:rsidRPr="008E01AB" w:rsidRDefault="00F02ABF">
            <w:pPr>
              <w:ind w:firstLine="709"/>
              <w:jc w:val="center"/>
              <w:rPr>
                <w:rFonts w:ascii="PT Astra Serif" w:hAnsi="PT Astra Serif"/>
                <w:b/>
              </w:rPr>
            </w:pPr>
            <w:r w:rsidRPr="008E01AB">
              <w:rPr>
                <w:rFonts w:ascii="PT Astra Serif" w:hAnsi="PT Astra Serif"/>
                <w:b/>
              </w:rPr>
              <w:t>1. Общие сведения</w:t>
            </w:r>
          </w:p>
        </w:tc>
      </w:tr>
      <w:tr w:rsidR="00C24325" w:rsidRPr="008E01AB">
        <w:tc>
          <w:tcPr>
            <w:tcW w:w="5261" w:type="dxa"/>
          </w:tcPr>
          <w:p w:rsidR="00C24325" w:rsidRPr="008E01AB" w:rsidRDefault="00F02ABF">
            <w:pPr>
              <w:jc w:val="both"/>
              <w:rPr>
                <w:rFonts w:ascii="PT Astra Serif" w:hAnsi="PT Astra Serif"/>
              </w:rPr>
            </w:pPr>
            <w:r w:rsidRPr="008E01AB">
              <w:rPr>
                <w:rFonts w:ascii="PT Astra Serif" w:hAnsi="PT Astra Serif"/>
              </w:rPr>
              <w:t>Муниципальное образование</w:t>
            </w:r>
          </w:p>
        </w:tc>
        <w:tc>
          <w:tcPr>
            <w:tcW w:w="4084" w:type="dxa"/>
          </w:tcPr>
          <w:p w:rsidR="00C24325" w:rsidRPr="008E01AB" w:rsidRDefault="00C24325">
            <w:pPr>
              <w:ind w:firstLine="709"/>
              <w:jc w:val="both"/>
              <w:rPr>
                <w:rFonts w:ascii="PT Astra Serif" w:hAnsi="PT Astra Serif"/>
              </w:rPr>
            </w:pPr>
          </w:p>
        </w:tc>
      </w:tr>
      <w:tr w:rsidR="00C24325" w:rsidRPr="008E01AB">
        <w:tc>
          <w:tcPr>
            <w:tcW w:w="5261" w:type="dxa"/>
          </w:tcPr>
          <w:p w:rsidR="00C24325" w:rsidRPr="008E01AB" w:rsidRDefault="00F02ABF">
            <w:pPr>
              <w:jc w:val="both"/>
              <w:rPr>
                <w:rFonts w:ascii="PT Astra Serif" w:hAnsi="PT Astra Serif"/>
              </w:rPr>
            </w:pPr>
            <w:r w:rsidRPr="008E01AB">
              <w:rPr>
                <w:rFonts w:ascii="PT Astra Serif" w:hAnsi="PT Astra Serif"/>
              </w:rPr>
              <w:t>Населенный пункт</w:t>
            </w:r>
          </w:p>
        </w:tc>
        <w:tc>
          <w:tcPr>
            <w:tcW w:w="4084" w:type="dxa"/>
          </w:tcPr>
          <w:p w:rsidR="00C24325" w:rsidRPr="008E01AB" w:rsidRDefault="00C24325">
            <w:pPr>
              <w:ind w:firstLine="709"/>
              <w:jc w:val="both"/>
              <w:rPr>
                <w:rFonts w:ascii="PT Astra Serif" w:hAnsi="PT Astra Serif"/>
              </w:rPr>
            </w:pPr>
          </w:p>
        </w:tc>
      </w:tr>
      <w:tr w:rsidR="00C24325" w:rsidRPr="008E01AB">
        <w:tc>
          <w:tcPr>
            <w:tcW w:w="9345" w:type="dxa"/>
            <w:gridSpan w:val="2"/>
          </w:tcPr>
          <w:p w:rsidR="00C24325" w:rsidRPr="008E01AB" w:rsidRDefault="00F02ABF">
            <w:pPr>
              <w:ind w:firstLine="709"/>
              <w:jc w:val="center"/>
              <w:rPr>
                <w:rFonts w:ascii="PT Astra Serif" w:hAnsi="PT Astra Serif"/>
                <w:b/>
              </w:rPr>
            </w:pPr>
            <w:r w:rsidRPr="008E01AB">
              <w:rPr>
                <w:rFonts w:ascii="PT Astra Serif" w:hAnsi="PT Astra Serif"/>
                <w:b/>
              </w:rPr>
              <w:t>2. Образование</w:t>
            </w:r>
          </w:p>
        </w:tc>
      </w:tr>
      <w:tr w:rsidR="00C24325" w:rsidRPr="008E01AB">
        <w:tc>
          <w:tcPr>
            <w:tcW w:w="5261" w:type="dxa"/>
          </w:tcPr>
          <w:p w:rsidR="00C24325" w:rsidRPr="008E01AB" w:rsidRDefault="00F02ABF">
            <w:pPr>
              <w:jc w:val="both"/>
              <w:rPr>
                <w:rFonts w:ascii="PT Astra Serif" w:hAnsi="PT Astra Serif"/>
              </w:rPr>
            </w:pPr>
            <w:r w:rsidRPr="008E01AB">
              <w:rPr>
                <w:rFonts w:ascii="PT Astra Serif" w:hAnsi="PT Astra Serif"/>
              </w:rPr>
              <w:t>Название и год окончания учреждения профессионального образования</w:t>
            </w:r>
          </w:p>
        </w:tc>
        <w:tc>
          <w:tcPr>
            <w:tcW w:w="4084" w:type="dxa"/>
          </w:tcPr>
          <w:p w:rsidR="00C24325" w:rsidRPr="008E01AB" w:rsidRDefault="00C24325">
            <w:pPr>
              <w:ind w:firstLine="709"/>
              <w:jc w:val="both"/>
              <w:rPr>
                <w:rFonts w:ascii="PT Astra Serif" w:hAnsi="PT Astra Serif"/>
              </w:rPr>
            </w:pPr>
          </w:p>
        </w:tc>
      </w:tr>
      <w:tr w:rsidR="00C24325" w:rsidRPr="008E01AB">
        <w:tc>
          <w:tcPr>
            <w:tcW w:w="5261" w:type="dxa"/>
          </w:tcPr>
          <w:p w:rsidR="00C24325" w:rsidRPr="008E01AB" w:rsidRDefault="00F02ABF">
            <w:pPr>
              <w:jc w:val="both"/>
              <w:rPr>
                <w:rFonts w:ascii="PT Astra Serif" w:hAnsi="PT Astra Serif"/>
              </w:rPr>
            </w:pPr>
            <w:r w:rsidRPr="008E01AB">
              <w:rPr>
                <w:rFonts w:ascii="PT Astra Serif" w:hAnsi="PT Astra Serif"/>
              </w:rPr>
              <w:t>Специальность, квалификация по диплому</w:t>
            </w:r>
          </w:p>
        </w:tc>
        <w:tc>
          <w:tcPr>
            <w:tcW w:w="4084" w:type="dxa"/>
          </w:tcPr>
          <w:p w:rsidR="00C24325" w:rsidRPr="008E01AB" w:rsidRDefault="00C24325">
            <w:pPr>
              <w:ind w:firstLine="709"/>
              <w:jc w:val="both"/>
              <w:rPr>
                <w:rFonts w:ascii="PT Astra Serif" w:hAnsi="PT Astra Serif"/>
              </w:rPr>
            </w:pPr>
          </w:p>
        </w:tc>
      </w:tr>
      <w:tr w:rsidR="00C24325" w:rsidRPr="008E01AB">
        <w:tc>
          <w:tcPr>
            <w:tcW w:w="5261" w:type="dxa"/>
          </w:tcPr>
          <w:p w:rsidR="00C24325" w:rsidRPr="008E01AB" w:rsidRDefault="00F02ABF">
            <w:pPr>
              <w:jc w:val="both"/>
              <w:rPr>
                <w:rFonts w:ascii="PT Astra Serif" w:hAnsi="PT Astra Serif"/>
              </w:rPr>
            </w:pPr>
            <w:r w:rsidRPr="008E01AB">
              <w:rPr>
                <w:rFonts w:ascii="PT Astra Serif" w:hAnsi="PT Astra Serif"/>
              </w:rPr>
              <w:t>Дополнительное профессиональное образование за последние три года (наименования образовательных программ, модулей, стажировок и т. п., места и сроки их получения)</w:t>
            </w:r>
          </w:p>
        </w:tc>
        <w:tc>
          <w:tcPr>
            <w:tcW w:w="4084" w:type="dxa"/>
          </w:tcPr>
          <w:p w:rsidR="00C24325" w:rsidRPr="008E01AB" w:rsidRDefault="00C24325">
            <w:pPr>
              <w:ind w:firstLine="709"/>
              <w:jc w:val="both"/>
              <w:rPr>
                <w:rFonts w:ascii="PT Astra Serif" w:hAnsi="PT Astra Serif"/>
              </w:rPr>
            </w:pPr>
          </w:p>
        </w:tc>
      </w:tr>
      <w:tr w:rsidR="00C24325" w:rsidRPr="008E01AB">
        <w:tc>
          <w:tcPr>
            <w:tcW w:w="9345" w:type="dxa"/>
            <w:gridSpan w:val="2"/>
          </w:tcPr>
          <w:p w:rsidR="00C24325" w:rsidRPr="008E01AB" w:rsidRDefault="00F02ABF">
            <w:pPr>
              <w:ind w:firstLine="709"/>
              <w:jc w:val="center"/>
              <w:rPr>
                <w:rFonts w:ascii="PT Astra Serif" w:hAnsi="PT Astra Serif"/>
              </w:rPr>
            </w:pPr>
            <w:r w:rsidRPr="008E01AB">
              <w:rPr>
                <w:rFonts w:ascii="PT Astra Serif" w:hAnsi="PT Astra Serif"/>
                <w:b/>
              </w:rPr>
              <w:t>3. Профессиональная деятельность</w:t>
            </w:r>
          </w:p>
        </w:tc>
      </w:tr>
      <w:tr w:rsidR="00C24325" w:rsidRPr="008E01AB">
        <w:tc>
          <w:tcPr>
            <w:tcW w:w="5261" w:type="dxa"/>
          </w:tcPr>
          <w:p w:rsidR="00C24325" w:rsidRPr="008E01AB" w:rsidRDefault="00F02ABF">
            <w:pPr>
              <w:jc w:val="both"/>
              <w:rPr>
                <w:rFonts w:ascii="PT Astra Serif" w:hAnsi="PT Astra Serif"/>
              </w:rPr>
            </w:pPr>
            <w:r w:rsidRPr="008E01AB">
              <w:rPr>
                <w:rFonts w:ascii="PT Astra Serif" w:hAnsi="PT Astra Serif"/>
              </w:rPr>
              <w:t>Место работы (</w:t>
            </w:r>
            <w:r w:rsidR="008E01AB" w:rsidRPr="008E01AB">
              <w:rPr>
                <w:rFonts w:ascii="PT Astra Serif" w:hAnsi="PT Astra Serif"/>
              </w:rPr>
              <w:t xml:space="preserve">точное </w:t>
            </w:r>
            <w:r w:rsidRPr="008E01AB">
              <w:rPr>
                <w:rFonts w:ascii="PT Astra Serif" w:hAnsi="PT Astra Serif"/>
              </w:rPr>
              <w:t>наименование образовательной организации в соответствии с Уставом)</w:t>
            </w:r>
          </w:p>
        </w:tc>
        <w:tc>
          <w:tcPr>
            <w:tcW w:w="4084" w:type="dxa"/>
          </w:tcPr>
          <w:p w:rsidR="00C24325" w:rsidRPr="008E01AB" w:rsidRDefault="00C24325">
            <w:pPr>
              <w:ind w:firstLine="709"/>
              <w:jc w:val="both"/>
              <w:rPr>
                <w:rFonts w:ascii="PT Astra Serif" w:hAnsi="PT Astra Serif"/>
              </w:rPr>
            </w:pPr>
          </w:p>
        </w:tc>
      </w:tr>
      <w:tr w:rsidR="00C24325" w:rsidRPr="008E01AB">
        <w:tc>
          <w:tcPr>
            <w:tcW w:w="5261" w:type="dxa"/>
          </w:tcPr>
          <w:p w:rsidR="00C24325" w:rsidRPr="008E01AB" w:rsidRDefault="00F02ABF">
            <w:pPr>
              <w:jc w:val="both"/>
              <w:rPr>
                <w:rFonts w:ascii="PT Astra Serif" w:hAnsi="PT Astra Serif"/>
              </w:rPr>
            </w:pPr>
            <w:r w:rsidRPr="008E01AB">
              <w:rPr>
                <w:rFonts w:ascii="PT Astra Serif" w:hAnsi="PT Astra Serif"/>
              </w:rPr>
              <w:t>Занимаемая должность</w:t>
            </w:r>
          </w:p>
        </w:tc>
        <w:tc>
          <w:tcPr>
            <w:tcW w:w="4084" w:type="dxa"/>
          </w:tcPr>
          <w:p w:rsidR="00C24325" w:rsidRPr="008E01AB" w:rsidRDefault="00C24325">
            <w:pPr>
              <w:ind w:firstLine="709"/>
              <w:jc w:val="both"/>
              <w:rPr>
                <w:rFonts w:ascii="PT Astra Serif" w:hAnsi="PT Astra Serif"/>
              </w:rPr>
            </w:pPr>
          </w:p>
        </w:tc>
      </w:tr>
      <w:tr w:rsidR="00C24325" w:rsidRPr="008E01AB">
        <w:tc>
          <w:tcPr>
            <w:tcW w:w="5261" w:type="dxa"/>
          </w:tcPr>
          <w:p w:rsidR="00C24325" w:rsidRPr="008E01AB" w:rsidRDefault="00F02ABF">
            <w:pPr>
              <w:jc w:val="both"/>
              <w:rPr>
                <w:rFonts w:ascii="PT Astra Serif" w:hAnsi="PT Astra Serif"/>
              </w:rPr>
            </w:pPr>
            <w:r w:rsidRPr="008E01AB">
              <w:rPr>
                <w:rFonts w:ascii="PT Astra Serif" w:hAnsi="PT Astra Serif"/>
              </w:rPr>
              <w:t>Преподаваемые предметы</w:t>
            </w:r>
          </w:p>
        </w:tc>
        <w:tc>
          <w:tcPr>
            <w:tcW w:w="4084" w:type="dxa"/>
          </w:tcPr>
          <w:p w:rsidR="00C24325" w:rsidRPr="008E01AB" w:rsidRDefault="00C24325">
            <w:pPr>
              <w:ind w:firstLine="709"/>
              <w:jc w:val="both"/>
              <w:rPr>
                <w:rFonts w:ascii="PT Astra Serif" w:hAnsi="PT Astra Serif"/>
              </w:rPr>
            </w:pPr>
          </w:p>
        </w:tc>
      </w:tr>
      <w:tr w:rsidR="00C24325" w:rsidRPr="008E01AB">
        <w:tc>
          <w:tcPr>
            <w:tcW w:w="5261" w:type="dxa"/>
          </w:tcPr>
          <w:p w:rsidR="00C24325" w:rsidRPr="008E01AB" w:rsidRDefault="00F02ABF">
            <w:pPr>
              <w:jc w:val="both"/>
              <w:rPr>
                <w:rFonts w:ascii="PT Astra Serif" w:hAnsi="PT Astra Serif"/>
              </w:rPr>
            </w:pPr>
            <w:r w:rsidRPr="008E01AB">
              <w:rPr>
                <w:rFonts w:ascii="PT Astra Serif" w:hAnsi="PT Astra Serif"/>
              </w:rPr>
              <w:t>Педагогический стаж (полных лет на момент заполнения анкеты)</w:t>
            </w:r>
          </w:p>
        </w:tc>
        <w:tc>
          <w:tcPr>
            <w:tcW w:w="4084" w:type="dxa"/>
          </w:tcPr>
          <w:p w:rsidR="00C24325" w:rsidRPr="008E01AB" w:rsidRDefault="00C24325">
            <w:pPr>
              <w:ind w:firstLine="709"/>
              <w:jc w:val="both"/>
              <w:rPr>
                <w:rFonts w:ascii="PT Astra Serif" w:hAnsi="PT Astra Serif"/>
              </w:rPr>
            </w:pPr>
          </w:p>
        </w:tc>
      </w:tr>
      <w:tr w:rsidR="00C24325" w:rsidRPr="008E01AB">
        <w:tc>
          <w:tcPr>
            <w:tcW w:w="9345" w:type="dxa"/>
            <w:gridSpan w:val="2"/>
          </w:tcPr>
          <w:p w:rsidR="00C24325" w:rsidRPr="008E01AB" w:rsidRDefault="0015136C">
            <w:pPr>
              <w:ind w:firstLine="709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4</w:t>
            </w:r>
            <w:r w:rsidR="00F02ABF" w:rsidRPr="008E01AB">
              <w:rPr>
                <w:rFonts w:ascii="PT Astra Serif" w:hAnsi="PT Astra Serif"/>
                <w:b/>
              </w:rPr>
              <w:t>. Контакты</w:t>
            </w:r>
          </w:p>
        </w:tc>
      </w:tr>
      <w:tr w:rsidR="00C24325" w:rsidRPr="008E01AB">
        <w:tc>
          <w:tcPr>
            <w:tcW w:w="5261" w:type="dxa"/>
            <w:vAlign w:val="center"/>
          </w:tcPr>
          <w:p w:rsidR="00C24325" w:rsidRPr="008E01AB" w:rsidRDefault="00F02ABF">
            <w:pPr>
              <w:rPr>
                <w:rFonts w:ascii="PT Astra Serif" w:hAnsi="PT Astra Serif"/>
              </w:rPr>
            </w:pPr>
            <w:r w:rsidRPr="008E01AB">
              <w:rPr>
                <w:rFonts w:ascii="PT Astra Serif" w:hAnsi="PT Astra Serif"/>
              </w:rPr>
              <w:t>Адрес личного сайта, блога и т. д., где можно познакомиться с участником и публикуемыми им материалами</w:t>
            </w:r>
          </w:p>
        </w:tc>
        <w:tc>
          <w:tcPr>
            <w:tcW w:w="4084" w:type="dxa"/>
          </w:tcPr>
          <w:p w:rsidR="00C24325" w:rsidRPr="008E01AB" w:rsidRDefault="00C24325">
            <w:pPr>
              <w:ind w:firstLine="709"/>
              <w:jc w:val="both"/>
              <w:rPr>
                <w:rFonts w:ascii="PT Astra Serif" w:hAnsi="PT Astra Serif"/>
              </w:rPr>
            </w:pPr>
          </w:p>
        </w:tc>
      </w:tr>
      <w:tr w:rsidR="00C24325" w:rsidRPr="008E01AB">
        <w:tc>
          <w:tcPr>
            <w:tcW w:w="5261" w:type="dxa"/>
          </w:tcPr>
          <w:p w:rsidR="00C24325" w:rsidRPr="008E01AB" w:rsidRDefault="00F02ABF">
            <w:pPr>
              <w:rPr>
                <w:rFonts w:ascii="PT Astra Serif" w:hAnsi="PT Astra Serif"/>
              </w:rPr>
            </w:pPr>
            <w:r w:rsidRPr="008E01AB">
              <w:rPr>
                <w:rFonts w:ascii="PT Astra Serif" w:hAnsi="PT Astra Serif"/>
              </w:rPr>
              <w:t>Адрес сайта образовательной организации</w:t>
            </w:r>
          </w:p>
        </w:tc>
        <w:tc>
          <w:tcPr>
            <w:tcW w:w="4084" w:type="dxa"/>
          </w:tcPr>
          <w:p w:rsidR="00C24325" w:rsidRPr="008E01AB" w:rsidRDefault="00C24325">
            <w:pPr>
              <w:ind w:firstLine="709"/>
              <w:jc w:val="both"/>
              <w:rPr>
                <w:rFonts w:ascii="PT Astra Serif" w:hAnsi="PT Astra Serif"/>
              </w:rPr>
            </w:pPr>
          </w:p>
        </w:tc>
      </w:tr>
      <w:tr w:rsidR="00C24325" w:rsidRPr="008E01AB">
        <w:tc>
          <w:tcPr>
            <w:tcW w:w="5261" w:type="dxa"/>
          </w:tcPr>
          <w:p w:rsidR="00C24325" w:rsidRPr="008E01AB" w:rsidRDefault="00F02ABF">
            <w:pPr>
              <w:rPr>
                <w:rFonts w:ascii="PT Astra Serif" w:hAnsi="PT Astra Serif"/>
              </w:rPr>
            </w:pPr>
            <w:r w:rsidRPr="008E01AB">
              <w:rPr>
                <w:rFonts w:ascii="PT Astra Serif" w:hAnsi="PT Astra Serif"/>
              </w:rPr>
              <w:t>Рабочий телефон с междугородним кодом</w:t>
            </w:r>
          </w:p>
        </w:tc>
        <w:tc>
          <w:tcPr>
            <w:tcW w:w="4084" w:type="dxa"/>
          </w:tcPr>
          <w:p w:rsidR="00C24325" w:rsidRPr="008E01AB" w:rsidRDefault="00C24325">
            <w:pPr>
              <w:ind w:firstLine="709"/>
              <w:jc w:val="both"/>
              <w:rPr>
                <w:rFonts w:ascii="PT Astra Serif" w:hAnsi="PT Astra Serif"/>
              </w:rPr>
            </w:pPr>
          </w:p>
        </w:tc>
      </w:tr>
      <w:tr w:rsidR="00C24325" w:rsidRPr="008E01AB">
        <w:tc>
          <w:tcPr>
            <w:tcW w:w="5261" w:type="dxa"/>
            <w:vAlign w:val="center"/>
          </w:tcPr>
          <w:p w:rsidR="00C24325" w:rsidRPr="008E01AB" w:rsidRDefault="00F02ABF">
            <w:pPr>
              <w:rPr>
                <w:rFonts w:ascii="PT Astra Serif" w:hAnsi="PT Astra Serif"/>
              </w:rPr>
            </w:pPr>
            <w:r w:rsidRPr="008E01AB">
              <w:rPr>
                <w:rFonts w:ascii="PT Astra Serif" w:hAnsi="PT Astra Serif"/>
              </w:rPr>
              <w:t>Мобильный телефон (сотовый)</w:t>
            </w:r>
          </w:p>
        </w:tc>
        <w:tc>
          <w:tcPr>
            <w:tcW w:w="4084" w:type="dxa"/>
          </w:tcPr>
          <w:p w:rsidR="00C24325" w:rsidRPr="008E01AB" w:rsidRDefault="00C24325">
            <w:pPr>
              <w:ind w:firstLine="709"/>
              <w:jc w:val="both"/>
              <w:rPr>
                <w:rFonts w:ascii="PT Astra Serif" w:hAnsi="PT Astra Serif"/>
              </w:rPr>
            </w:pPr>
          </w:p>
        </w:tc>
      </w:tr>
      <w:tr w:rsidR="00C24325" w:rsidRPr="008E01AB">
        <w:tc>
          <w:tcPr>
            <w:tcW w:w="5261" w:type="dxa"/>
            <w:vAlign w:val="center"/>
          </w:tcPr>
          <w:p w:rsidR="00C24325" w:rsidRPr="008E01AB" w:rsidRDefault="00F02ABF">
            <w:pPr>
              <w:rPr>
                <w:rFonts w:ascii="PT Astra Serif" w:hAnsi="PT Astra Serif"/>
              </w:rPr>
            </w:pPr>
            <w:r w:rsidRPr="008E01AB">
              <w:rPr>
                <w:rFonts w:ascii="PT Astra Serif" w:hAnsi="PT Astra Serif"/>
              </w:rPr>
              <w:lastRenderedPageBreak/>
              <w:t xml:space="preserve">Рабочая электронная почта </w:t>
            </w:r>
            <w:r w:rsidR="00CC4EF7" w:rsidRPr="008E01AB">
              <w:t>(официальная почта образовательной организации с сайта)</w:t>
            </w:r>
          </w:p>
        </w:tc>
        <w:tc>
          <w:tcPr>
            <w:tcW w:w="4084" w:type="dxa"/>
          </w:tcPr>
          <w:p w:rsidR="00C24325" w:rsidRPr="008E01AB" w:rsidRDefault="00C24325">
            <w:pPr>
              <w:ind w:firstLine="709"/>
              <w:jc w:val="both"/>
              <w:rPr>
                <w:rFonts w:ascii="PT Astra Serif" w:hAnsi="PT Astra Serif"/>
              </w:rPr>
            </w:pPr>
          </w:p>
        </w:tc>
      </w:tr>
      <w:tr w:rsidR="00C24325" w:rsidRPr="008E01AB">
        <w:tc>
          <w:tcPr>
            <w:tcW w:w="5261" w:type="dxa"/>
            <w:vAlign w:val="center"/>
          </w:tcPr>
          <w:p w:rsidR="00C24325" w:rsidRPr="008E01AB" w:rsidRDefault="00F02ABF">
            <w:pPr>
              <w:rPr>
                <w:rFonts w:ascii="PT Astra Serif" w:hAnsi="PT Astra Serif"/>
              </w:rPr>
            </w:pPr>
            <w:r w:rsidRPr="008E01AB">
              <w:rPr>
                <w:rFonts w:ascii="PT Astra Serif" w:hAnsi="PT Astra Serif"/>
              </w:rPr>
              <w:t>Личная электронная почта</w:t>
            </w:r>
          </w:p>
        </w:tc>
        <w:tc>
          <w:tcPr>
            <w:tcW w:w="4084" w:type="dxa"/>
          </w:tcPr>
          <w:p w:rsidR="00C24325" w:rsidRPr="008E01AB" w:rsidRDefault="00C24325">
            <w:pPr>
              <w:ind w:firstLine="709"/>
              <w:jc w:val="both"/>
              <w:rPr>
                <w:rFonts w:ascii="PT Astra Serif" w:hAnsi="PT Astra Serif"/>
              </w:rPr>
            </w:pPr>
          </w:p>
        </w:tc>
      </w:tr>
    </w:tbl>
    <w:p w:rsidR="00C24325" w:rsidRPr="008E01AB" w:rsidRDefault="00C24325">
      <w:pPr>
        <w:ind w:firstLine="709"/>
        <w:jc w:val="both"/>
        <w:rPr>
          <w:rFonts w:ascii="PT Astra Serif" w:hAnsi="PT Astra Serif"/>
        </w:rPr>
      </w:pPr>
    </w:p>
    <w:p w:rsidR="00C24325" w:rsidRPr="008E01AB" w:rsidRDefault="00F02ABF">
      <w:pPr>
        <w:ind w:firstLine="360"/>
        <w:rPr>
          <w:i/>
        </w:rPr>
      </w:pPr>
      <w:r w:rsidRPr="008E01AB">
        <w:rPr>
          <w:b/>
        </w:rPr>
        <w:t>Примечание:</w:t>
      </w:r>
      <w:r w:rsidRPr="008E01AB">
        <w:rPr>
          <w:i/>
        </w:rPr>
        <w:t xml:space="preserve"> сохранять табличную форму заполнения.</w:t>
      </w:r>
    </w:p>
    <w:p w:rsidR="00C24325" w:rsidRPr="008E01AB" w:rsidRDefault="00C24325">
      <w:pPr>
        <w:ind w:firstLine="709"/>
        <w:jc w:val="both"/>
        <w:rPr>
          <w:rFonts w:ascii="PT Astra Serif" w:hAnsi="PT Astra Serif"/>
        </w:rPr>
      </w:pPr>
    </w:p>
    <w:p w:rsidR="00C24325" w:rsidRPr="008E01AB" w:rsidRDefault="00F02ABF">
      <w:pPr>
        <w:ind w:firstLine="709"/>
        <w:jc w:val="both"/>
        <w:rPr>
          <w:rFonts w:ascii="PT Astra Serif" w:hAnsi="PT Astra Serif"/>
        </w:rPr>
      </w:pPr>
      <w:r w:rsidRPr="008E01AB">
        <w:rPr>
          <w:rFonts w:ascii="PT Astra Serif" w:hAnsi="PT Astra Serif"/>
        </w:rPr>
        <w:t>Правильность сведений, представленных в информационной карте, подтверждаю:</w:t>
      </w:r>
    </w:p>
    <w:p w:rsidR="00C24325" w:rsidRPr="008E01AB" w:rsidRDefault="00F02ABF">
      <w:pPr>
        <w:jc w:val="both"/>
        <w:rPr>
          <w:rFonts w:ascii="PT Astra Serif" w:hAnsi="PT Astra Serif"/>
          <w:sz w:val="24"/>
          <w:szCs w:val="24"/>
        </w:rPr>
      </w:pPr>
      <w:r w:rsidRPr="008E01AB">
        <w:rPr>
          <w:rFonts w:ascii="PT Astra Serif" w:hAnsi="PT Astra Serif"/>
          <w:sz w:val="24"/>
          <w:szCs w:val="24"/>
        </w:rPr>
        <w:t>________________</w:t>
      </w:r>
      <w:r w:rsidRPr="008E01AB">
        <w:rPr>
          <w:rFonts w:ascii="PT Astra Serif" w:hAnsi="PT Astra Serif"/>
          <w:sz w:val="24"/>
          <w:szCs w:val="24"/>
        </w:rPr>
        <w:tab/>
      </w:r>
      <w:r w:rsidRPr="008E01AB">
        <w:rPr>
          <w:rFonts w:ascii="PT Astra Serif" w:hAnsi="PT Astra Serif"/>
          <w:sz w:val="24"/>
          <w:szCs w:val="24"/>
        </w:rPr>
        <w:tab/>
      </w:r>
      <w:r w:rsidRPr="008E01AB">
        <w:rPr>
          <w:rFonts w:ascii="PT Astra Serif" w:hAnsi="PT Astra Serif"/>
          <w:sz w:val="24"/>
          <w:szCs w:val="24"/>
        </w:rPr>
        <w:tab/>
        <w:t>__________________________________________</w:t>
      </w:r>
    </w:p>
    <w:p w:rsidR="00C24325" w:rsidRPr="008E01AB" w:rsidRDefault="00F02ABF">
      <w:pPr>
        <w:ind w:firstLine="709"/>
        <w:jc w:val="both"/>
        <w:rPr>
          <w:rFonts w:ascii="PT Astra Serif" w:hAnsi="PT Astra Serif"/>
          <w:sz w:val="20"/>
          <w:szCs w:val="20"/>
        </w:rPr>
      </w:pPr>
      <w:r w:rsidRPr="008E01AB">
        <w:rPr>
          <w:rFonts w:ascii="PT Astra Serif" w:hAnsi="PT Astra Serif"/>
          <w:sz w:val="20"/>
          <w:szCs w:val="20"/>
        </w:rPr>
        <w:t>(подпись)</w:t>
      </w:r>
      <w:r w:rsidRPr="008E01AB">
        <w:rPr>
          <w:rFonts w:ascii="PT Astra Serif" w:hAnsi="PT Astra Serif"/>
          <w:sz w:val="20"/>
          <w:szCs w:val="20"/>
        </w:rPr>
        <w:tab/>
      </w:r>
      <w:r w:rsidRPr="008E01AB">
        <w:rPr>
          <w:rFonts w:ascii="PT Astra Serif" w:hAnsi="PT Astra Serif"/>
          <w:sz w:val="20"/>
          <w:szCs w:val="20"/>
        </w:rPr>
        <w:tab/>
      </w:r>
      <w:r w:rsidRPr="008E01AB">
        <w:rPr>
          <w:rFonts w:ascii="PT Astra Serif" w:hAnsi="PT Astra Serif"/>
          <w:sz w:val="20"/>
          <w:szCs w:val="20"/>
        </w:rPr>
        <w:tab/>
      </w:r>
      <w:r w:rsidRPr="008E01AB">
        <w:rPr>
          <w:rFonts w:ascii="PT Astra Serif" w:hAnsi="PT Astra Serif"/>
          <w:sz w:val="20"/>
          <w:szCs w:val="20"/>
        </w:rPr>
        <w:tab/>
      </w:r>
      <w:r w:rsidRPr="008E01AB">
        <w:rPr>
          <w:rFonts w:ascii="PT Astra Serif" w:hAnsi="PT Astra Serif"/>
          <w:sz w:val="20"/>
          <w:szCs w:val="20"/>
        </w:rPr>
        <w:tab/>
        <w:t>(фамилия, имя, отчество участника)</w:t>
      </w:r>
    </w:p>
    <w:p w:rsidR="00C24325" w:rsidRPr="008E01AB" w:rsidRDefault="00C24325">
      <w:pPr>
        <w:ind w:firstLine="709"/>
        <w:jc w:val="both"/>
        <w:rPr>
          <w:rFonts w:ascii="PT Astra Serif" w:hAnsi="PT Astra Serif"/>
          <w:sz w:val="20"/>
          <w:szCs w:val="20"/>
        </w:rPr>
      </w:pPr>
    </w:p>
    <w:p w:rsidR="00C24325" w:rsidRPr="008E01AB" w:rsidRDefault="00C24325">
      <w:pPr>
        <w:ind w:firstLine="709"/>
        <w:jc w:val="both"/>
        <w:rPr>
          <w:rFonts w:ascii="PT Astra Serif" w:hAnsi="PT Astra Serif"/>
          <w:sz w:val="24"/>
          <w:szCs w:val="24"/>
        </w:rPr>
      </w:pPr>
    </w:p>
    <w:p w:rsidR="00C24325" w:rsidRPr="008E01AB" w:rsidRDefault="00C24325">
      <w:pPr>
        <w:ind w:firstLine="709"/>
        <w:jc w:val="both"/>
        <w:rPr>
          <w:rFonts w:ascii="PT Astra Serif" w:hAnsi="PT Astra Serif"/>
          <w:sz w:val="20"/>
          <w:szCs w:val="20"/>
        </w:rPr>
      </w:pPr>
    </w:p>
    <w:p w:rsidR="00C24325" w:rsidRPr="008E01AB" w:rsidRDefault="00C24325">
      <w:pPr>
        <w:ind w:firstLine="709"/>
        <w:jc w:val="both"/>
        <w:rPr>
          <w:rFonts w:ascii="PT Astra Serif" w:hAnsi="PT Astra Serif"/>
          <w:sz w:val="20"/>
          <w:szCs w:val="20"/>
        </w:rPr>
      </w:pPr>
    </w:p>
    <w:p w:rsidR="00C24325" w:rsidRPr="008E01AB" w:rsidRDefault="00F02ABF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8E01AB">
        <w:rPr>
          <w:rFonts w:ascii="PT Astra Serif" w:hAnsi="PT Astra Serif"/>
          <w:sz w:val="24"/>
          <w:szCs w:val="24"/>
        </w:rPr>
        <w:t>«____» __________ 202</w:t>
      </w:r>
      <w:r w:rsidR="00E15738">
        <w:rPr>
          <w:rFonts w:ascii="PT Astra Serif" w:hAnsi="PT Astra Serif"/>
          <w:sz w:val="24"/>
          <w:szCs w:val="24"/>
        </w:rPr>
        <w:t>6</w:t>
      </w:r>
      <w:r w:rsidRPr="008E01AB">
        <w:rPr>
          <w:rFonts w:ascii="PT Astra Serif" w:hAnsi="PT Astra Serif"/>
          <w:sz w:val="24"/>
          <w:szCs w:val="24"/>
        </w:rPr>
        <w:t xml:space="preserve"> г.</w:t>
      </w:r>
    </w:p>
    <w:p w:rsidR="00C24325" w:rsidRPr="008E01AB" w:rsidRDefault="00F02ABF">
      <w:pPr>
        <w:rPr>
          <w:rFonts w:ascii="PT Astra Serif" w:hAnsi="PT Astra Serif"/>
          <w:sz w:val="24"/>
          <w:szCs w:val="24"/>
        </w:rPr>
      </w:pPr>
      <w:r w:rsidRPr="008E01AB">
        <w:rPr>
          <w:rFonts w:ascii="PT Astra Serif" w:hAnsi="PT Astra Serif"/>
          <w:sz w:val="24"/>
          <w:szCs w:val="24"/>
        </w:rPr>
        <w:br w:type="page"/>
      </w:r>
    </w:p>
    <w:p w:rsidR="00C24325" w:rsidRPr="008E01AB" w:rsidRDefault="00F02ABF">
      <w:pPr>
        <w:ind w:left="3827"/>
        <w:jc w:val="right"/>
        <w:rPr>
          <w:rFonts w:ascii="PT Astra Serif" w:hAnsi="PT Astra Serif"/>
          <w:sz w:val="24"/>
          <w:szCs w:val="24"/>
        </w:rPr>
      </w:pPr>
      <w:r w:rsidRPr="008E01AB">
        <w:rPr>
          <w:rFonts w:ascii="PT Astra Serif" w:hAnsi="PT Astra Serif"/>
          <w:sz w:val="24"/>
          <w:szCs w:val="24"/>
        </w:rPr>
        <w:lastRenderedPageBreak/>
        <w:t>Приложение № 4</w:t>
      </w:r>
    </w:p>
    <w:p w:rsidR="00C24325" w:rsidRPr="008E01AB" w:rsidRDefault="00F02ABF">
      <w:pPr>
        <w:jc w:val="right"/>
        <w:rPr>
          <w:rFonts w:ascii="PT Astra Serif" w:hAnsi="PT Astra Serif"/>
        </w:rPr>
      </w:pPr>
      <w:r w:rsidRPr="008E01AB">
        <w:rPr>
          <w:rFonts w:ascii="PT Astra Serif" w:hAnsi="PT Astra Serif"/>
          <w:sz w:val="24"/>
          <w:szCs w:val="24"/>
        </w:rPr>
        <w:t xml:space="preserve">к Положению об областном </w:t>
      </w:r>
    </w:p>
    <w:p w:rsidR="00C24325" w:rsidRPr="008E01AB" w:rsidRDefault="00F02ABF">
      <w:pPr>
        <w:jc w:val="right"/>
        <w:rPr>
          <w:rFonts w:ascii="PT Astra Serif" w:hAnsi="PT Astra Serif"/>
        </w:rPr>
      </w:pPr>
      <w:r w:rsidRPr="008E01AB">
        <w:rPr>
          <w:rFonts w:ascii="PT Astra Serif" w:hAnsi="PT Astra Serif"/>
          <w:sz w:val="24"/>
          <w:szCs w:val="24"/>
        </w:rPr>
        <w:t xml:space="preserve">конкурсе в сфере воспитания </w:t>
      </w:r>
    </w:p>
    <w:p w:rsidR="00C24325" w:rsidRPr="008E01AB" w:rsidRDefault="00F02ABF">
      <w:pPr>
        <w:jc w:val="right"/>
        <w:rPr>
          <w:rFonts w:ascii="PT Astra Serif" w:hAnsi="PT Astra Serif"/>
        </w:rPr>
      </w:pPr>
      <w:r w:rsidRPr="008E01AB">
        <w:rPr>
          <w:rFonts w:ascii="PT Astra Serif" w:hAnsi="PT Astra Serif"/>
          <w:sz w:val="24"/>
          <w:szCs w:val="24"/>
        </w:rPr>
        <w:t xml:space="preserve">«Традиции и инновации в воспитании» </w:t>
      </w:r>
    </w:p>
    <w:p w:rsidR="00C24325" w:rsidRPr="008E01AB" w:rsidRDefault="00C24325" w:rsidP="00B036EB">
      <w:pPr>
        <w:rPr>
          <w:rFonts w:ascii="PT Astra Serif" w:hAnsi="PT Astra Serif"/>
          <w:b/>
        </w:rPr>
      </w:pPr>
    </w:p>
    <w:p w:rsidR="00C24325" w:rsidRPr="008E01AB" w:rsidRDefault="00F02ABF">
      <w:pPr>
        <w:ind w:firstLine="709"/>
        <w:jc w:val="center"/>
        <w:rPr>
          <w:rFonts w:ascii="PT Astra Serif" w:hAnsi="PT Astra Serif"/>
          <w:b/>
        </w:rPr>
      </w:pPr>
      <w:r w:rsidRPr="008E01AB">
        <w:rPr>
          <w:rFonts w:ascii="PT Astra Serif" w:hAnsi="PT Astra Serif"/>
          <w:b/>
        </w:rPr>
        <w:t>Требования к оформлению документов,</w:t>
      </w:r>
    </w:p>
    <w:p w:rsidR="00C24325" w:rsidRPr="008E01AB" w:rsidRDefault="00F02ABF">
      <w:pPr>
        <w:ind w:firstLine="709"/>
        <w:jc w:val="center"/>
        <w:rPr>
          <w:rFonts w:ascii="PT Astra Serif" w:hAnsi="PT Astra Serif"/>
          <w:b/>
        </w:rPr>
      </w:pPr>
      <w:r w:rsidRPr="008E01AB">
        <w:rPr>
          <w:rFonts w:ascii="PT Astra Serif" w:hAnsi="PT Astra Serif"/>
          <w:b/>
        </w:rPr>
        <w:t xml:space="preserve">предоставляемых в организационный комитет </w:t>
      </w:r>
    </w:p>
    <w:p w:rsidR="00C24325" w:rsidRPr="008E01AB" w:rsidRDefault="00F02ABF">
      <w:pPr>
        <w:ind w:firstLine="709"/>
        <w:jc w:val="center"/>
        <w:rPr>
          <w:rFonts w:ascii="PT Astra Serif" w:hAnsi="PT Astra Serif"/>
          <w:b/>
        </w:rPr>
      </w:pPr>
      <w:r w:rsidRPr="008E01AB">
        <w:rPr>
          <w:rFonts w:ascii="PT Astra Serif" w:hAnsi="PT Astra Serif"/>
          <w:b/>
        </w:rPr>
        <w:t xml:space="preserve">для участия в областном конкурсе в сфере воспитания </w:t>
      </w:r>
    </w:p>
    <w:p w:rsidR="00C24325" w:rsidRPr="008E01AB" w:rsidRDefault="00F02ABF">
      <w:pPr>
        <w:ind w:firstLine="709"/>
        <w:jc w:val="center"/>
        <w:rPr>
          <w:rFonts w:ascii="PT Astra Serif" w:hAnsi="PT Astra Serif"/>
          <w:b/>
        </w:rPr>
      </w:pPr>
      <w:r w:rsidRPr="008E01AB">
        <w:rPr>
          <w:rFonts w:ascii="PT Astra Serif" w:hAnsi="PT Astra Serif"/>
          <w:b/>
        </w:rPr>
        <w:t>«Традиции и инновации в воспитании»</w:t>
      </w:r>
    </w:p>
    <w:p w:rsidR="00C24325" w:rsidRPr="00652A29" w:rsidRDefault="00C24325">
      <w:pPr>
        <w:ind w:firstLine="709"/>
        <w:jc w:val="both"/>
        <w:rPr>
          <w:rFonts w:ascii="PT Astra Serif" w:hAnsi="PT Astra Serif"/>
          <w:b/>
          <w:highlight w:val="yellow"/>
        </w:rPr>
      </w:pPr>
    </w:p>
    <w:tbl>
      <w:tblPr>
        <w:tblW w:w="998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2762"/>
        <w:gridCol w:w="6554"/>
      </w:tblGrid>
      <w:tr w:rsidR="00C24325" w:rsidRPr="00652A29" w:rsidTr="00CB0583">
        <w:tc>
          <w:tcPr>
            <w:tcW w:w="670" w:type="dxa"/>
          </w:tcPr>
          <w:p w:rsidR="00C24325" w:rsidRPr="00B75E17" w:rsidRDefault="00F02ABF">
            <w:pPr>
              <w:jc w:val="center"/>
              <w:rPr>
                <w:rFonts w:ascii="PT Astra Serif" w:hAnsi="PT Astra Serif"/>
                <w:b/>
              </w:rPr>
            </w:pPr>
            <w:r w:rsidRPr="00B75E17">
              <w:rPr>
                <w:rFonts w:ascii="PT Astra Serif" w:hAnsi="PT Astra Serif"/>
                <w:b/>
              </w:rPr>
              <w:t>№</w:t>
            </w:r>
          </w:p>
        </w:tc>
        <w:tc>
          <w:tcPr>
            <w:tcW w:w="2762" w:type="dxa"/>
          </w:tcPr>
          <w:p w:rsidR="00C24325" w:rsidRPr="00B75E17" w:rsidRDefault="00F02ABF">
            <w:pPr>
              <w:jc w:val="center"/>
              <w:rPr>
                <w:rFonts w:ascii="PT Astra Serif" w:hAnsi="PT Astra Serif"/>
                <w:b/>
              </w:rPr>
            </w:pPr>
            <w:r w:rsidRPr="00B75E17">
              <w:rPr>
                <w:rFonts w:ascii="PT Astra Serif" w:hAnsi="PT Astra Serif"/>
                <w:b/>
              </w:rPr>
              <w:t>Материалы</w:t>
            </w:r>
          </w:p>
        </w:tc>
        <w:tc>
          <w:tcPr>
            <w:tcW w:w="6554" w:type="dxa"/>
            <w:vAlign w:val="center"/>
          </w:tcPr>
          <w:p w:rsidR="00C24325" w:rsidRPr="00B75E17" w:rsidRDefault="00F02ABF">
            <w:pPr>
              <w:ind w:firstLine="709"/>
              <w:jc w:val="center"/>
              <w:rPr>
                <w:rFonts w:ascii="PT Astra Serif" w:hAnsi="PT Astra Serif"/>
                <w:b/>
              </w:rPr>
            </w:pPr>
            <w:r w:rsidRPr="00B75E17">
              <w:rPr>
                <w:rFonts w:ascii="PT Astra Serif" w:hAnsi="PT Astra Serif"/>
                <w:b/>
              </w:rPr>
              <w:t>Формат</w:t>
            </w:r>
          </w:p>
        </w:tc>
      </w:tr>
      <w:tr w:rsidR="00CC4EF7" w:rsidRPr="00652A29" w:rsidTr="00CB0583">
        <w:tc>
          <w:tcPr>
            <w:tcW w:w="670" w:type="dxa"/>
          </w:tcPr>
          <w:p w:rsidR="00CC4EF7" w:rsidRPr="00B75E17" w:rsidRDefault="00CC4EF7" w:rsidP="00CC4EF7">
            <w:pPr>
              <w:pStyle w:val="af7"/>
              <w:numPr>
                <w:ilvl w:val="0"/>
                <w:numId w:val="25"/>
              </w:numPr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762" w:type="dxa"/>
          </w:tcPr>
          <w:p w:rsidR="00CC4EF7" w:rsidRPr="00B75E17" w:rsidRDefault="00CC4EF7" w:rsidP="009531F3">
            <w:pPr>
              <w:rPr>
                <w:rFonts w:ascii="PT Astra Serif" w:hAnsi="PT Astra Serif"/>
                <w:b/>
              </w:rPr>
            </w:pPr>
            <w:r w:rsidRPr="00B75E17">
              <w:rPr>
                <w:rFonts w:ascii="PT Astra Serif" w:hAnsi="PT Astra Serif"/>
                <w:b/>
              </w:rPr>
              <w:t>Согласие на обработку персональных данных</w:t>
            </w:r>
          </w:p>
        </w:tc>
        <w:tc>
          <w:tcPr>
            <w:tcW w:w="6554" w:type="dxa"/>
          </w:tcPr>
          <w:p w:rsidR="00CC4EF7" w:rsidRPr="00B75E17" w:rsidRDefault="00CC4EF7" w:rsidP="00CC4EF7">
            <w:pPr>
              <w:jc w:val="both"/>
              <w:rPr>
                <w:rFonts w:ascii="PT Astra Serif" w:hAnsi="PT Astra Serif"/>
              </w:rPr>
            </w:pPr>
            <w:r w:rsidRPr="00B75E17">
              <w:t>Заявление заполняется по предложенной форме, подписывается участником и предоставляется в электронном виде (по электронной почте).</w:t>
            </w:r>
          </w:p>
        </w:tc>
      </w:tr>
      <w:tr w:rsidR="00CC4EF7" w:rsidRPr="00652A29" w:rsidTr="00CB0583">
        <w:tc>
          <w:tcPr>
            <w:tcW w:w="670" w:type="dxa"/>
          </w:tcPr>
          <w:p w:rsidR="00CC4EF7" w:rsidRPr="00B75E17" w:rsidRDefault="00CC4EF7" w:rsidP="00CC4EF7">
            <w:pPr>
              <w:pStyle w:val="af7"/>
              <w:numPr>
                <w:ilvl w:val="0"/>
                <w:numId w:val="25"/>
              </w:numPr>
              <w:jc w:val="both"/>
              <w:rPr>
                <w:rFonts w:ascii="PT Astra Serif" w:hAnsi="PT Astra Serif"/>
                <w:b/>
              </w:rPr>
            </w:pPr>
          </w:p>
        </w:tc>
        <w:tc>
          <w:tcPr>
            <w:tcW w:w="2762" w:type="dxa"/>
          </w:tcPr>
          <w:p w:rsidR="00CC4EF7" w:rsidRPr="00B75E17" w:rsidRDefault="00CC4EF7" w:rsidP="00CC4EF7">
            <w:pPr>
              <w:jc w:val="both"/>
              <w:rPr>
                <w:rFonts w:ascii="PT Astra Serif" w:hAnsi="PT Astra Serif"/>
                <w:b/>
                <w:bCs/>
              </w:rPr>
            </w:pPr>
            <w:r w:rsidRPr="00B75E17">
              <w:rPr>
                <w:rFonts w:ascii="PT Astra Serif" w:hAnsi="PT Astra Serif"/>
                <w:b/>
                <w:bCs/>
              </w:rPr>
              <w:t>Заявка</w:t>
            </w:r>
          </w:p>
          <w:p w:rsidR="00CC4EF7" w:rsidRPr="00B75E17" w:rsidRDefault="00CC4EF7" w:rsidP="00CC4EF7">
            <w:pPr>
              <w:ind w:firstLine="709"/>
              <w:jc w:val="both"/>
              <w:rPr>
                <w:rFonts w:ascii="PT Astra Serif" w:hAnsi="PT Astra Serif"/>
                <w:b/>
              </w:rPr>
            </w:pPr>
          </w:p>
        </w:tc>
        <w:tc>
          <w:tcPr>
            <w:tcW w:w="6554" w:type="dxa"/>
          </w:tcPr>
          <w:p w:rsidR="00CC4EF7" w:rsidRPr="00B75E17" w:rsidRDefault="00CC4EF7" w:rsidP="00CC4EF7">
            <w:pPr>
              <w:jc w:val="both"/>
              <w:rPr>
                <w:rFonts w:ascii="PT Astra Serif" w:hAnsi="PT Astra Serif"/>
                <w:b/>
              </w:rPr>
            </w:pPr>
            <w:r w:rsidRPr="00B75E17">
              <w:rPr>
                <w:rFonts w:ascii="PT Astra Serif" w:hAnsi="PT Astra Serif"/>
              </w:rPr>
              <w:t xml:space="preserve">Заявка заполняется по предложенной форме, подписывается руководителем образовательной организации, или руководителем органа местного самоуправления, осуществляющего управление в сфере образования, или лично в случае самовыдвижения </w:t>
            </w:r>
            <w:r w:rsidRPr="00B75E17">
              <w:t>и предоставляется в электронном виде (по электронной почте)</w:t>
            </w:r>
          </w:p>
        </w:tc>
      </w:tr>
      <w:tr w:rsidR="00C24325" w:rsidRPr="00652A29" w:rsidTr="00CB0583">
        <w:trPr>
          <w:trHeight w:val="2004"/>
        </w:trPr>
        <w:tc>
          <w:tcPr>
            <w:tcW w:w="670" w:type="dxa"/>
          </w:tcPr>
          <w:p w:rsidR="00C24325" w:rsidRPr="003117A4" w:rsidRDefault="00C24325">
            <w:pPr>
              <w:pStyle w:val="af7"/>
              <w:numPr>
                <w:ilvl w:val="0"/>
                <w:numId w:val="25"/>
              </w:numPr>
              <w:jc w:val="both"/>
              <w:rPr>
                <w:rFonts w:ascii="PT Astra Serif" w:hAnsi="PT Astra Serif"/>
                <w:b/>
              </w:rPr>
            </w:pPr>
          </w:p>
        </w:tc>
        <w:tc>
          <w:tcPr>
            <w:tcW w:w="2762" w:type="dxa"/>
          </w:tcPr>
          <w:p w:rsidR="00C24325" w:rsidRPr="003117A4" w:rsidRDefault="00F02ABF">
            <w:pPr>
              <w:jc w:val="both"/>
              <w:rPr>
                <w:rFonts w:ascii="PT Astra Serif" w:hAnsi="PT Astra Serif"/>
                <w:b/>
              </w:rPr>
            </w:pPr>
            <w:r w:rsidRPr="003117A4">
              <w:rPr>
                <w:rFonts w:ascii="PT Astra Serif" w:hAnsi="PT Astra Serif"/>
                <w:b/>
              </w:rPr>
              <w:t>Информационная карта участника Конкурса</w:t>
            </w:r>
          </w:p>
        </w:tc>
        <w:tc>
          <w:tcPr>
            <w:tcW w:w="6554" w:type="dxa"/>
          </w:tcPr>
          <w:p w:rsidR="00C24325" w:rsidRPr="003117A4" w:rsidRDefault="009531F3">
            <w:pPr>
              <w:jc w:val="both"/>
              <w:rPr>
                <w:rFonts w:ascii="PT Astra Serif" w:hAnsi="PT Astra Serif"/>
              </w:rPr>
            </w:pPr>
            <w:r w:rsidRPr="003117A4">
              <w:t>Информационная карта участника заполняется по предложенной форме. При заполнении необходимо избегать сокращений и точно указывать все наименования. Информационная карта участника предоставляется в электронном виде (по электронной почте).</w:t>
            </w:r>
          </w:p>
        </w:tc>
      </w:tr>
      <w:tr w:rsidR="00C24325" w:rsidRPr="00652A29" w:rsidTr="00CB0583">
        <w:tc>
          <w:tcPr>
            <w:tcW w:w="670" w:type="dxa"/>
          </w:tcPr>
          <w:p w:rsidR="00C24325" w:rsidRPr="003117A4" w:rsidRDefault="00C24325">
            <w:pPr>
              <w:pStyle w:val="af7"/>
              <w:numPr>
                <w:ilvl w:val="0"/>
                <w:numId w:val="25"/>
              </w:numPr>
              <w:rPr>
                <w:rFonts w:ascii="PT Astra Serif" w:hAnsi="PT Astra Serif"/>
                <w:b/>
              </w:rPr>
            </w:pPr>
          </w:p>
        </w:tc>
        <w:tc>
          <w:tcPr>
            <w:tcW w:w="2762" w:type="dxa"/>
          </w:tcPr>
          <w:p w:rsidR="00C24325" w:rsidRPr="0062746A" w:rsidRDefault="00B06628" w:rsidP="00134B1D">
            <w:pPr>
              <w:rPr>
                <w:rFonts w:ascii="PT Astra Serif" w:hAnsi="PT Astra Serif"/>
                <w:b/>
                <w:highlight w:val="yellow"/>
              </w:rPr>
            </w:pPr>
            <w:r w:rsidRPr="00134B1D">
              <w:rPr>
                <w:rFonts w:ascii="PT Astra Serif" w:hAnsi="PT Astra Serif"/>
                <w:b/>
              </w:rPr>
              <w:t xml:space="preserve">Описание </w:t>
            </w:r>
            <w:r w:rsidR="00134B1D" w:rsidRPr="00134B1D">
              <w:rPr>
                <w:rFonts w:ascii="PT Astra Serif" w:hAnsi="PT Astra Serif"/>
                <w:b/>
              </w:rPr>
              <w:t xml:space="preserve">личной </w:t>
            </w:r>
            <w:r w:rsidRPr="00134B1D">
              <w:rPr>
                <w:rFonts w:ascii="PT Astra Serif" w:hAnsi="PT Astra Serif"/>
                <w:b/>
              </w:rPr>
              <w:t>практики педагога/</w:t>
            </w:r>
            <w:r w:rsidR="003447D9" w:rsidRPr="00134B1D">
              <w:rPr>
                <w:rFonts w:ascii="PT Astra Serif" w:hAnsi="PT Astra Serif"/>
                <w:b/>
              </w:rPr>
              <w:t>Авторск</w:t>
            </w:r>
            <w:r w:rsidR="00134B1D" w:rsidRPr="00134B1D">
              <w:rPr>
                <w:rFonts w:ascii="PT Astra Serif" w:hAnsi="PT Astra Serif"/>
                <w:b/>
              </w:rPr>
              <w:t>ая</w:t>
            </w:r>
            <w:r w:rsidR="003447D9" w:rsidRPr="00134B1D">
              <w:rPr>
                <w:rFonts w:ascii="PT Astra Serif" w:hAnsi="PT Astra Serif"/>
                <w:b/>
              </w:rPr>
              <w:t xml:space="preserve"> </w:t>
            </w:r>
            <w:r w:rsidRPr="00134B1D">
              <w:rPr>
                <w:rFonts w:ascii="PT Astra Serif" w:hAnsi="PT Astra Serif"/>
                <w:b/>
              </w:rPr>
              <w:t>методическ</w:t>
            </w:r>
            <w:r w:rsidR="00134B1D" w:rsidRPr="00134B1D">
              <w:rPr>
                <w:rFonts w:ascii="PT Astra Serif" w:hAnsi="PT Astra Serif"/>
                <w:b/>
              </w:rPr>
              <w:t>ая</w:t>
            </w:r>
            <w:r w:rsidRPr="00134B1D">
              <w:rPr>
                <w:rFonts w:ascii="PT Astra Serif" w:hAnsi="PT Astra Serif"/>
                <w:b/>
              </w:rPr>
              <w:t xml:space="preserve"> разработк</w:t>
            </w:r>
            <w:r w:rsidR="00134B1D" w:rsidRPr="00134B1D">
              <w:rPr>
                <w:rFonts w:ascii="PT Astra Serif" w:hAnsi="PT Astra Serif"/>
                <w:b/>
              </w:rPr>
              <w:t>а</w:t>
            </w:r>
            <w:r w:rsidR="00F02ABF" w:rsidRPr="00134B1D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6554" w:type="dxa"/>
          </w:tcPr>
          <w:p w:rsidR="00C24325" w:rsidRPr="00B036EB" w:rsidRDefault="00B06628" w:rsidP="00B036EB">
            <w:pPr>
              <w:widowControl w:val="0"/>
              <w:spacing w:after="14"/>
              <w:ind w:left="14" w:right="7"/>
              <w:jc w:val="both"/>
              <w:rPr>
                <w:rFonts w:ascii="PT Astra Serif" w:hAnsi="PT Astra Serif"/>
              </w:rPr>
            </w:pPr>
            <w:r w:rsidRPr="00B036EB">
              <w:rPr>
                <w:rFonts w:ascii="PT Astra Serif" w:hAnsi="PT Astra Serif"/>
                <w:b/>
              </w:rPr>
              <w:t xml:space="preserve">Описание </w:t>
            </w:r>
            <w:r w:rsidR="00134B1D" w:rsidRPr="00B036EB">
              <w:rPr>
                <w:rFonts w:ascii="PT Astra Serif" w:hAnsi="PT Astra Serif"/>
                <w:b/>
              </w:rPr>
              <w:t xml:space="preserve">личной </w:t>
            </w:r>
            <w:r w:rsidRPr="00B036EB">
              <w:rPr>
                <w:rFonts w:ascii="PT Astra Serif" w:hAnsi="PT Astra Serif"/>
                <w:b/>
              </w:rPr>
              <w:t>практики педагога / Авторск</w:t>
            </w:r>
            <w:r w:rsidR="00134B1D" w:rsidRPr="00B036EB">
              <w:rPr>
                <w:rFonts w:ascii="PT Astra Serif" w:hAnsi="PT Astra Serif"/>
                <w:b/>
              </w:rPr>
              <w:t>ая</w:t>
            </w:r>
            <w:r w:rsidRPr="00B036EB">
              <w:rPr>
                <w:rFonts w:ascii="PT Astra Serif" w:hAnsi="PT Astra Serif"/>
                <w:b/>
              </w:rPr>
              <w:t xml:space="preserve"> методическ</w:t>
            </w:r>
            <w:r w:rsidR="00134B1D" w:rsidRPr="00B036EB">
              <w:rPr>
                <w:rFonts w:ascii="PT Astra Serif" w:hAnsi="PT Astra Serif"/>
                <w:b/>
              </w:rPr>
              <w:t>ая</w:t>
            </w:r>
            <w:r w:rsidRPr="00B036EB">
              <w:rPr>
                <w:rFonts w:ascii="PT Astra Serif" w:hAnsi="PT Astra Serif"/>
                <w:b/>
              </w:rPr>
              <w:t xml:space="preserve"> разработк</w:t>
            </w:r>
            <w:r w:rsidR="00134B1D" w:rsidRPr="00B036EB">
              <w:rPr>
                <w:rFonts w:ascii="PT Astra Serif" w:hAnsi="PT Astra Serif"/>
                <w:b/>
              </w:rPr>
              <w:t>а</w:t>
            </w:r>
            <w:r w:rsidRPr="00B036EB">
              <w:rPr>
                <w:rFonts w:ascii="PT Astra Serif" w:hAnsi="PT Astra Serif"/>
                <w:b/>
              </w:rPr>
              <w:t xml:space="preserve"> </w:t>
            </w:r>
            <w:r w:rsidR="00B974AF" w:rsidRPr="00B036EB">
              <w:rPr>
                <w:rFonts w:eastAsia="PT Astra Serif"/>
                <w:b/>
              </w:rPr>
              <w:t>с приложениями (презентации, видео</w:t>
            </w:r>
            <w:r w:rsidR="00B036EB" w:rsidRPr="00B036EB">
              <w:rPr>
                <w:rFonts w:eastAsia="PT Astra Serif"/>
                <w:b/>
              </w:rPr>
              <w:t xml:space="preserve"> в </w:t>
            </w:r>
            <w:r w:rsidR="00BD2D92" w:rsidRPr="00B036EB">
              <w:rPr>
                <w:rFonts w:eastAsia="PT Astra Serif"/>
                <w:b/>
              </w:rPr>
              <w:t>виде ссылок</w:t>
            </w:r>
            <w:r w:rsidR="00B974AF" w:rsidRPr="00B036EB">
              <w:rPr>
                <w:rFonts w:eastAsia="PT Astra Serif"/>
                <w:b/>
              </w:rPr>
              <w:t xml:space="preserve">, фотоподборка, аудиозаписи и др.) </w:t>
            </w:r>
            <w:r w:rsidR="00B974AF" w:rsidRPr="00B036EB">
              <w:t xml:space="preserve">предоставляется </w:t>
            </w:r>
            <w:r w:rsidR="0027156D">
              <w:t>по</w:t>
            </w:r>
            <w:r w:rsidR="00B974AF" w:rsidRPr="00B036EB">
              <w:t xml:space="preserve"> выбранной номинаци</w:t>
            </w:r>
            <w:r w:rsidR="0027156D">
              <w:t>и</w:t>
            </w:r>
            <w:r w:rsidR="00134B1D" w:rsidRPr="00B036EB">
              <w:t xml:space="preserve"> </w:t>
            </w:r>
            <w:r w:rsidR="00134B1D" w:rsidRPr="00B036EB">
              <w:rPr>
                <w:rFonts w:ascii="PT Astra Serif" w:hAnsi="PT Astra Serif"/>
              </w:rPr>
              <w:t xml:space="preserve">в формате Word (doc или docx) </w:t>
            </w:r>
            <w:r w:rsidR="00FD3CA6">
              <w:rPr>
                <w:rFonts w:ascii="PT Astra Serif" w:hAnsi="PT Astra Serif"/>
              </w:rPr>
              <w:t>и</w:t>
            </w:r>
            <w:r w:rsidR="00134B1D" w:rsidRPr="00B036EB">
              <w:rPr>
                <w:rFonts w:ascii="PT Astra Serif" w:hAnsi="PT Astra Serif"/>
              </w:rPr>
              <w:t xml:space="preserve"> оформл</w:t>
            </w:r>
            <w:r w:rsidR="0027156D">
              <w:rPr>
                <w:rFonts w:ascii="PT Astra Serif" w:hAnsi="PT Astra Serif"/>
              </w:rPr>
              <w:t>яется</w:t>
            </w:r>
            <w:r w:rsidR="00134B1D" w:rsidRPr="00B036EB">
              <w:rPr>
                <w:rFonts w:ascii="PT Astra Serif" w:hAnsi="PT Astra Serif"/>
              </w:rPr>
              <w:t xml:space="preserve"> в соответствии с Приложения</w:t>
            </w:r>
            <w:r w:rsidR="00FD3CA6">
              <w:rPr>
                <w:rFonts w:ascii="PT Astra Serif" w:hAnsi="PT Astra Serif"/>
              </w:rPr>
              <w:t>ми</w:t>
            </w:r>
            <w:r w:rsidR="00134B1D" w:rsidRPr="00B036EB">
              <w:rPr>
                <w:rFonts w:ascii="PT Astra Serif" w:hAnsi="PT Astra Serif"/>
              </w:rPr>
              <w:t xml:space="preserve"> </w:t>
            </w:r>
            <w:r w:rsidR="00A53E0B">
              <w:rPr>
                <w:rFonts w:ascii="PT Astra Serif" w:hAnsi="PT Astra Serif"/>
              </w:rPr>
              <w:t>№ 5-6</w:t>
            </w:r>
            <w:r w:rsidR="00A53E0B" w:rsidRPr="00A53E0B">
              <w:rPr>
                <w:rFonts w:ascii="PT Astra Serif" w:hAnsi="PT Astra Serif"/>
              </w:rPr>
              <w:t xml:space="preserve"> </w:t>
            </w:r>
            <w:r w:rsidR="00B036EB" w:rsidRPr="00A53E0B">
              <w:rPr>
                <w:rFonts w:ascii="PT Astra Serif" w:hAnsi="PT Astra Serif"/>
              </w:rPr>
              <w:t>к</w:t>
            </w:r>
            <w:r w:rsidR="00B036EB" w:rsidRPr="00B036EB">
              <w:rPr>
                <w:rFonts w:ascii="PT Astra Serif" w:hAnsi="PT Astra Serif"/>
              </w:rPr>
              <w:t xml:space="preserve"> настоящему Положению</w:t>
            </w:r>
            <w:r w:rsidR="00134B1D" w:rsidRPr="00B036EB">
              <w:rPr>
                <w:rFonts w:ascii="PT Astra Serif" w:hAnsi="PT Astra Serif"/>
              </w:rPr>
              <w:t>. Объем работы не должен превышать 20 стран</w:t>
            </w:r>
            <w:r w:rsidR="00B036EB" w:rsidRPr="00B036EB">
              <w:rPr>
                <w:rFonts w:ascii="PT Astra Serif" w:hAnsi="PT Astra Serif"/>
              </w:rPr>
              <w:t>иц, включая титульную страницу.</w:t>
            </w:r>
            <w:r w:rsidR="00FD3CA6">
              <w:rPr>
                <w:rFonts w:ascii="PT Astra Serif" w:hAnsi="PT Astra Serif"/>
              </w:rPr>
              <w:t xml:space="preserve">  </w:t>
            </w:r>
          </w:p>
          <w:p w:rsidR="00E35CCE" w:rsidRPr="00B036EB" w:rsidRDefault="0062746A" w:rsidP="00E35CCE">
            <w:pPr>
              <w:jc w:val="both"/>
              <w:rPr>
                <w:rFonts w:ascii="PT Astra Serif" w:hAnsi="PT Astra Serif"/>
              </w:rPr>
            </w:pPr>
            <w:r w:rsidRPr="00B036EB">
              <w:rPr>
                <w:rFonts w:ascii="PT Astra Serif" w:hAnsi="PT Astra Serif"/>
              </w:rPr>
              <w:t xml:space="preserve">Описание </w:t>
            </w:r>
            <w:r w:rsidR="00134B1D" w:rsidRPr="00B036EB">
              <w:rPr>
                <w:rFonts w:ascii="PT Astra Serif" w:hAnsi="PT Astra Serif"/>
              </w:rPr>
              <w:t xml:space="preserve">личной </w:t>
            </w:r>
            <w:r w:rsidRPr="00B036EB">
              <w:rPr>
                <w:rFonts w:ascii="PT Astra Serif" w:hAnsi="PT Astra Serif"/>
              </w:rPr>
              <w:t>практики педагога / Авторская методическая разработка</w:t>
            </w:r>
            <w:r w:rsidRPr="00B036EB">
              <w:t xml:space="preserve"> </w:t>
            </w:r>
            <w:r w:rsidR="00E35CCE" w:rsidRPr="00B036EB">
              <w:t>может содержать не более 25 % некорректных заимствований</w:t>
            </w:r>
            <w:r w:rsidR="00E35CCE" w:rsidRPr="00B036EB">
              <w:rPr>
                <w:rFonts w:ascii="PT Astra Serif" w:hAnsi="PT Astra Serif"/>
              </w:rPr>
              <w:t>.</w:t>
            </w:r>
          </w:p>
          <w:p w:rsidR="00134B1D" w:rsidRPr="0062746A" w:rsidRDefault="00134B1D" w:rsidP="00134B1D">
            <w:pPr>
              <w:jc w:val="both"/>
              <w:rPr>
                <w:rFonts w:ascii="PT Astra Serif" w:hAnsi="PT Astra Serif"/>
                <w:highlight w:val="yellow"/>
              </w:rPr>
            </w:pPr>
            <w:r w:rsidRPr="00B036EB">
              <w:rPr>
                <w:rFonts w:ascii="PT Astra Serif" w:hAnsi="PT Astra Serif"/>
              </w:rPr>
              <w:t xml:space="preserve">Предоставляется </w:t>
            </w:r>
            <w:r w:rsidRPr="00B036EB">
              <w:t>в электронном виде (по электронной почте)</w:t>
            </w:r>
            <w:r w:rsidR="00BD2D92" w:rsidRPr="00B036EB">
              <w:rPr>
                <w:rFonts w:ascii="PT Astra Serif" w:hAnsi="PT Astra Serif"/>
              </w:rPr>
              <w:t>.</w:t>
            </w:r>
          </w:p>
        </w:tc>
      </w:tr>
      <w:tr w:rsidR="00C24325" w:rsidRPr="00652A29" w:rsidTr="00CB0583">
        <w:tc>
          <w:tcPr>
            <w:tcW w:w="670" w:type="dxa"/>
          </w:tcPr>
          <w:p w:rsidR="00C24325" w:rsidRPr="003117A4" w:rsidRDefault="00C24325">
            <w:pPr>
              <w:pStyle w:val="af7"/>
              <w:numPr>
                <w:ilvl w:val="0"/>
                <w:numId w:val="25"/>
              </w:numPr>
              <w:jc w:val="both"/>
              <w:rPr>
                <w:rFonts w:ascii="PT Astra Serif" w:hAnsi="PT Astra Serif"/>
                <w:b/>
              </w:rPr>
            </w:pPr>
          </w:p>
        </w:tc>
        <w:tc>
          <w:tcPr>
            <w:tcW w:w="2762" w:type="dxa"/>
          </w:tcPr>
          <w:p w:rsidR="00C24325" w:rsidRPr="00B036EB" w:rsidRDefault="004055F6" w:rsidP="004055F6">
            <w:pPr>
              <w:rPr>
                <w:rFonts w:ascii="PT Astra Serif" w:hAnsi="PT Astra Serif"/>
                <w:b/>
              </w:rPr>
            </w:pPr>
            <w:r w:rsidRPr="00B036EB">
              <w:rPr>
                <w:rFonts w:ascii="PT Astra Serif" w:eastAsia="Calibri" w:hAnsi="PT Astra Serif"/>
                <w:b/>
              </w:rPr>
              <w:t>Видеоролик</w:t>
            </w:r>
            <w:r w:rsidR="00F02ABF" w:rsidRPr="00B036EB">
              <w:rPr>
                <w:rFonts w:ascii="PT Astra Serif" w:eastAsia="Calibri" w:hAnsi="PT Astra Serif"/>
                <w:b/>
              </w:rPr>
              <w:t xml:space="preserve"> </w:t>
            </w:r>
            <w:r w:rsidR="00F02ABF" w:rsidRPr="00B036EB">
              <w:rPr>
                <w:rFonts w:ascii="PT Astra Serif" w:eastAsia="Calibri" w:hAnsi="PT Astra Serif"/>
                <w:b/>
                <w:color w:val="000000" w:themeColor="text1"/>
              </w:rPr>
              <w:t>«Воспитание – это…»</w:t>
            </w:r>
          </w:p>
        </w:tc>
        <w:tc>
          <w:tcPr>
            <w:tcW w:w="6554" w:type="dxa"/>
          </w:tcPr>
          <w:p w:rsidR="00C24325" w:rsidRPr="00B036EB" w:rsidRDefault="00F02ABF">
            <w:pPr>
              <w:jc w:val="both"/>
              <w:rPr>
                <w:rFonts w:ascii="PT Astra Serif" w:hAnsi="PT Astra Serif"/>
              </w:rPr>
            </w:pPr>
            <w:r w:rsidRPr="00B036EB">
              <w:rPr>
                <w:rFonts w:ascii="PT Astra Serif" w:hAnsi="PT Astra Serif"/>
              </w:rPr>
              <w:t xml:space="preserve">Видеоролик продолжительностью не более 3-х минут. Формат </w:t>
            </w:r>
            <w:r w:rsidRPr="00B036EB">
              <w:rPr>
                <w:rFonts w:ascii="PT Astra Serif" w:eastAsia="Calibri" w:hAnsi="PT Astra Serif"/>
              </w:rPr>
              <w:t>–</w:t>
            </w:r>
            <w:r w:rsidRPr="00B036EB">
              <w:rPr>
                <w:rFonts w:ascii="PT Astra Serif" w:hAnsi="PT Astra Serif"/>
              </w:rPr>
              <w:t xml:space="preserve"> .</w:t>
            </w:r>
            <w:r w:rsidRPr="00B036EB">
              <w:rPr>
                <w:rFonts w:ascii="PT Astra Serif" w:hAnsi="PT Astra Serif"/>
                <w:lang w:val="en-US"/>
              </w:rPr>
              <w:t>mp</w:t>
            </w:r>
            <w:r w:rsidRPr="00B036EB">
              <w:rPr>
                <w:rFonts w:ascii="PT Astra Serif" w:hAnsi="PT Astra Serif"/>
              </w:rPr>
              <w:t>4</w:t>
            </w:r>
            <w:r w:rsidR="00B036EB" w:rsidRPr="00B036EB">
              <w:rPr>
                <w:rFonts w:ascii="PT Astra Serif" w:hAnsi="PT Astra Serif"/>
              </w:rPr>
              <w:t>.</w:t>
            </w:r>
          </w:p>
          <w:p w:rsidR="00B036EB" w:rsidRPr="00B036EB" w:rsidRDefault="00B036EB">
            <w:pPr>
              <w:jc w:val="both"/>
              <w:rPr>
                <w:rFonts w:ascii="PT Astra Serif" w:eastAsia="PT Astra Serif" w:hAnsi="PT Astra Serif" w:cs="PT Astra Serif"/>
              </w:rPr>
            </w:pPr>
            <w:r w:rsidRPr="00B036EB">
              <w:rPr>
                <w:rFonts w:ascii="PT Astra Serif" w:eastAsia="PT Astra Serif" w:hAnsi="PT Astra Serif" w:cs="PT Astra Serif"/>
              </w:rPr>
              <w:lastRenderedPageBreak/>
              <w:t xml:space="preserve">Видеоролик раскрывает воспитательную деятельность педагога в направлении </w:t>
            </w:r>
            <w:r w:rsidR="00150786">
              <w:rPr>
                <w:rFonts w:ascii="PT Astra Serif" w:eastAsia="PT Astra Serif" w:hAnsi="PT Astra Serif" w:cs="PT Astra Serif"/>
              </w:rPr>
              <w:t xml:space="preserve">выбранной номинации. </w:t>
            </w:r>
            <w:r w:rsidRPr="00B036EB">
              <w:rPr>
                <w:rFonts w:ascii="PT Astra Serif" w:eastAsia="PT Astra Serif" w:hAnsi="PT Astra Serif" w:cs="PT Astra Serif"/>
              </w:rPr>
              <w:t>Видеоролик включает также отзывы родителей о реализации данной практики</w:t>
            </w:r>
            <w:r w:rsidRPr="00B036EB">
              <w:rPr>
                <w:rFonts w:ascii="PT Astra Serif" w:hAnsi="PT Astra Serif"/>
              </w:rPr>
              <w:t>.</w:t>
            </w:r>
          </w:p>
          <w:p w:rsidR="00C24325" w:rsidRPr="00B036EB" w:rsidRDefault="00F02ABF">
            <w:pPr>
              <w:jc w:val="both"/>
              <w:rPr>
                <w:rFonts w:ascii="PT Astra Serif" w:hAnsi="PT Astra Serif"/>
                <w:color w:val="000000"/>
              </w:rPr>
            </w:pPr>
            <w:r w:rsidRPr="00B036EB">
              <w:rPr>
                <w:rFonts w:ascii="PT Astra Serif" w:hAnsi="PT Astra Serif"/>
                <w:color w:val="000000"/>
              </w:rPr>
              <w:t>Видеоряд может включать целесообразные фрагменты и обзор занятий, мероприятий, интервьюирование участников и другое.</w:t>
            </w:r>
          </w:p>
          <w:p w:rsidR="00C24325" w:rsidRPr="00B036EB" w:rsidRDefault="00F02ABF" w:rsidP="003117A4">
            <w:pPr>
              <w:jc w:val="both"/>
              <w:rPr>
                <w:rFonts w:ascii="PT Astra Serif" w:hAnsi="PT Astra Serif"/>
              </w:rPr>
            </w:pPr>
            <w:r w:rsidRPr="00B036EB">
              <w:t xml:space="preserve">Предоставляется в виде ссылки на </w:t>
            </w:r>
            <w:r w:rsidR="009531F3" w:rsidRPr="00B036EB">
              <w:t>любой облачный сервис</w:t>
            </w:r>
            <w:r w:rsidRPr="00B036EB">
              <w:t>.</w:t>
            </w:r>
            <w:r w:rsidR="003117A4" w:rsidRPr="00B036EB">
              <w:t xml:space="preserve"> Ссылка вставляется в документ </w:t>
            </w:r>
            <w:r w:rsidR="003117A4" w:rsidRPr="00B036EB">
              <w:rPr>
                <w:lang w:val="en-US"/>
              </w:rPr>
              <w:t>Word</w:t>
            </w:r>
            <w:r w:rsidR="003117A4" w:rsidRPr="00B036EB">
              <w:t xml:space="preserve"> и предоставляется в электронном виде (по электронной почте).</w:t>
            </w:r>
          </w:p>
        </w:tc>
      </w:tr>
    </w:tbl>
    <w:p w:rsidR="00C24325" w:rsidRPr="00FB27B3" w:rsidRDefault="00C24325">
      <w:pPr>
        <w:ind w:firstLine="709"/>
        <w:jc w:val="both"/>
        <w:rPr>
          <w:rFonts w:ascii="PT Astra Serif" w:eastAsia="Calibri" w:hAnsi="PT Astra Serif"/>
        </w:rPr>
      </w:pPr>
    </w:p>
    <w:p w:rsidR="009531F3" w:rsidRPr="00FB27B3" w:rsidRDefault="00F02ABF">
      <w:pPr>
        <w:ind w:firstLine="709"/>
        <w:jc w:val="both"/>
      </w:pPr>
      <w:r w:rsidRPr="00FB27B3">
        <w:rPr>
          <w:spacing w:val="-10"/>
        </w:rPr>
        <w:t>Для участия в Конкурсе</w:t>
      </w:r>
      <w:r w:rsidRPr="00FB27B3">
        <w:rPr>
          <w:b/>
          <w:spacing w:val="-10"/>
        </w:rPr>
        <w:t xml:space="preserve"> </w:t>
      </w:r>
      <w:r w:rsidR="009531F3" w:rsidRPr="00FB27B3">
        <w:rPr>
          <w:b/>
          <w:spacing w:val="-10"/>
        </w:rPr>
        <w:t xml:space="preserve">до </w:t>
      </w:r>
      <w:r w:rsidR="0085248F">
        <w:rPr>
          <w:rFonts w:ascii="PT Astra Serif" w:eastAsia="PT Astra Serif" w:hAnsi="PT Astra Serif" w:cs="PT Astra Serif"/>
          <w:b/>
        </w:rPr>
        <w:t>12</w:t>
      </w:r>
      <w:r w:rsidR="002C73FC" w:rsidRPr="002C73FC">
        <w:rPr>
          <w:rFonts w:ascii="PT Astra Serif" w:eastAsia="PT Astra Serif" w:hAnsi="PT Astra Serif" w:cs="PT Astra Serif"/>
          <w:b/>
        </w:rPr>
        <w:t xml:space="preserve"> октября 202</w:t>
      </w:r>
      <w:r w:rsidR="0085248F">
        <w:rPr>
          <w:rFonts w:ascii="PT Astra Serif" w:eastAsia="PT Astra Serif" w:hAnsi="PT Astra Serif" w:cs="PT Astra Serif"/>
          <w:b/>
        </w:rPr>
        <w:t>6</w:t>
      </w:r>
      <w:r w:rsidR="002C73FC" w:rsidRPr="002C73FC">
        <w:rPr>
          <w:rFonts w:ascii="PT Astra Serif" w:eastAsia="PT Astra Serif" w:hAnsi="PT Astra Serif" w:cs="PT Astra Serif"/>
          <w:b/>
        </w:rPr>
        <w:t xml:space="preserve"> года включительно</w:t>
      </w:r>
      <w:r w:rsidR="009531F3" w:rsidRPr="00FB27B3">
        <w:rPr>
          <w:b/>
          <w:color w:val="000000"/>
        </w:rPr>
        <w:t xml:space="preserve"> </w:t>
      </w:r>
      <w:r w:rsidRPr="00FB27B3">
        <w:t xml:space="preserve">направляется комплект документов в Оргкомитет по электронному адресу </w:t>
      </w:r>
      <w:hyperlink r:id="rId10" w:tooltip="mailto:ipk.oskm@tularegion.org" w:history="1">
        <w:r w:rsidRPr="00FB27B3">
          <w:rPr>
            <w:rStyle w:val="af3"/>
            <w:lang w:val="en-US"/>
          </w:rPr>
          <w:t>ipk</w:t>
        </w:r>
        <w:r w:rsidRPr="00FB27B3">
          <w:rPr>
            <w:rStyle w:val="af3"/>
          </w:rPr>
          <w:t>.</w:t>
        </w:r>
        <w:r w:rsidRPr="00FB27B3">
          <w:rPr>
            <w:rStyle w:val="af3"/>
            <w:lang w:val="en-US"/>
          </w:rPr>
          <w:t>oskm</w:t>
        </w:r>
        <w:r w:rsidRPr="00FB27B3">
          <w:rPr>
            <w:rStyle w:val="af3"/>
          </w:rPr>
          <w:t>@</w:t>
        </w:r>
        <w:r w:rsidRPr="00FB27B3">
          <w:rPr>
            <w:rStyle w:val="af3"/>
            <w:lang w:val="en-US"/>
          </w:rPr>
          <w:t>tularegion</w:t>
        </w:r>
        <w:r w:rsidRPr="00FB27B3">
          <w:rPr>
            <w:rStyle w:val="af3"/>
          </w:rPr>
          <w:t>.</w:t>
        </w:r>
        <w:r w:rsidRPr="00FB27B3">
          <w:rPr>
            <w:rStyle w:val="af3"/>
            <w:lang w:val="en-US"/>
          </w:rPr>
          <w:t>org</w:t>
        </w:r>
      </w:hyperlink>
      <w:r w:rsidRPr="00FB27B3">
        <w:t xml:space="preserve"> согласно перечню с пометкой «Областной конкурс в сфере воспитания "Традиции и инновации в воспитании"».</w:t>
      </w:r>
      <w:r w:rsidRPr="00FB27B3">
        <w:tab/>
      </w:r>
    </w:p>
    <w:p w:rsidR="00C24325" w:rsidRPr="00FB27B3" w:rsidRDefault="00F02ABF" w:rsidP="006F17F1">
      <w:pPr>
        <w:ind w:firstLine="709"/>
        <w:jc w:val="both"/>
      </w:pPr>
      <w:r w:rsidRPr="00FB27B3">
        <w:t>Все документы собираются в папку, подписываются фамилией участника, названием Конкурса. Папка архивируется в формате *.</w:t>
      </w:r>
      <w:r w:rsidRPr="00FB27B3">
        <w:rPr>
          <w:lang w:val="en-US"/>
        </w:rPr>
        <w:t>zip</w:t>
      </w:r>
      <w:r w:rsidRPr="00FB27B3">
        <w:t>. Каждый документ называется в соответствии с перечнем подаваемых материалов. В текстах не допускается сокр</w:t>
      </w:r>
      <w:r w:rsidR="009531F3" w:rsidRPr="00FB27B3">
        <w:t xml:space="preserve">ащение названий и наименований. </w:t>
      </w:r>
      <w:r w:rsidRPr="00FB27B3">
        <w:t xml:space="preserve">Все страницы печатного текста должны быть выполнены с учетом </w:t>
      </w:r>
      <w:r w:rsidRPr="00FB27B3">
        <w:rPr>
          <w:color w:val="000000"/>
        </w:rPr>
        <w:t xml:space="preserve">следующих технических требований: шрифт </w:t>
      </w:r>
      <w:r w:rsidRPr="00FB27B3">
        <w:rPr>
          <w:color w:val="000000"/>
          <w:lang w:val="en-US"/>
        </w:rPr>
        <w:t>Times</w:t>
      </w:r>
      <w:r w:rsidRPr="00FB27B3">
        <w:rPr>
          <w:color w:val="000000"/>
        </w:rPr>
        <w:t xml:space="preserve"> </w:t>
      </w:r>
      <w:r w:rsidRPr="00FB27B3">
        <w:rPr>
          <w:color w:val="000000"/>
          <w:lang w:val="en-US"/>
        </w:rPr>
        <w:t>New</w:t>
      </w:r>
      <w:r w:rsidRPr="00FB27B3">
        <w:rPr>
          <w:color w:val="000000"/>
        </w:rPr>
        <w:t xml:space="preserve"> </w:t>
      </w:r>
      <w:r w:rsidRPr="00FB27B3">
        <w:rPr>
          <w:color w:val="000000"/>
          <w:lang w:val="en-US"/>
        </w:rPr>
        <w:t>Roman</w:t>
      </w:r>
      <w:r w:rsidRPr="00FB27B3">
        <w:rPr>
          <w:color w:val="000000"/>
        </w:rPr>
        <w:t>, кегль – 14, межстрочное расстояние – полуторное, поля: верхнее и нижнее – 2,0 см, л</w:t>
      </w:r>
      <w:r w:rsidR="00C06444" w:rsidRPr="00FB27B3">
        <w:rPr>
          <w:color w:val="000000"/>
        </w:rPr>
        <w:t>евое – 2,5 см, правое – 1,5 см.</w:t>
      </w:r>
      <w:r w:rsidR="006F17F1">
        <w:tab/>
      </w:r>
    </w:p>
    <w:p w:rsidR="00DC2160" w:rsidRDefault="00F02ABF" w:rsidP="00D647A4">
      <w:pPr>
        <w:ind w:firstLine="709"/>
        <w:jc w:val="both"/>
        <w:rPr>
          <w:color w:val="000000"/>
          <w:highlight w:val="yellow"/>
        </w:rPr>
      </w:pPr>
      <w:r w:rsidRPr="00FB27B3">
        <w:rPr>
          <w:rStyle w:val="aff"/>
          <w:color w:val="000000"/>
        </w:rPr>
        <w:t xml:space="preserve">Если после предоставления материалов произошли изменения в сведениях, необходимо сообщить в Оргкомитет Конкурса на почту </w:t>
      </w:r>
      <w:hyperlink r:id="rId11" w:history="1">
        <w:r w:rsidR="009531F3" w:rsidRPr="00FB27B3">
          <w:rPr>
            <w:rStyle w:val="af3"/>
            <w:lang w:val="en-US"/>
          </w:rPr>
          <w:t>ipk</w:t>
        </w:r>
        <w:r w:rsidR="009531F3" w:rsidRPr="00FB27B3">
          <w:rPr>
            <w:rStyle w:val="af3"/>
          </w:rPr>
          <w:t>.</w:t>
        </w:r>
        <w:r w:rsidR="009531F3" w:rsidRPr="00FB27B3">
          <w:rPr>
            <w:rStyle w:val="af3"/>
            <w:lang w:val="en-US"/>
          </w:rPr>
          <w:t>oskm</w:t>
        </w:r>
        <w:r w:rsidR="009531F3" w:rsidRPr="00FB27B3">
          <w:rPr>
            <w:rStyle w:val="af3"/>
          </w:rPr>
          <w:t>@</w:t>
        </w:r>
        <w:r w:rsidR="009531F3" w:rsidRPr="00FB27B3">
          <w:rPr>
            <w:rStyle w:val="af3"/>
            <w:lang w:val="en-US"/>
          </w:rPr>
          <w:t>tularegion</w:t>
        </w:r>
        <w:r w:rsidR="009531F3" w:rsidRPr="00FB27B3">
          <w:rPr>
            <w:rStyle w:val="af3"/>
          </w:rPr>
          <w:t>.</w:t>
        </w:r>
        <w:r w:rsidR="009531F3" w:rsidRPr="00FB27B3">
          <w:rPr>
            <w:rStyle w:val="af3"/>
            <w:lang w:val="en-US"/>
          </w:rPr>
          <w:t>org</w:t>
        </w:r>
      </w:hyperlink>
      <w:r w:rsidR="009531F3" w:rsidRPr="00FB27B3">
        <w:rPr>
          <w:color w:val="000000"/>
        </w:rPr>
        <w:t xml:space="preserve"> </w:t>
      </w:r>
      <w:r w:rsidRPr="00FB27B3">
        <w:rPr>
          <w:color w:val="000000"/>
        </w:rPr>
        <w:t xml:space="preserve">(отдел сопровождения конкурсов и мероприятий центра непрерывного повышения профессионального мастерства педагогических работников). </w:t>
      </w:r>
      <w:r w:rsidRPr="00FB27B3">
        <w:t>Контактный телефон: 8 (4872) 50-53-18.</w:t>
      </w:r>
      <w:r w:rsidRPr="00FB27B3">
        <w:tab/>
      </w:r>
      <w:r w:rsidRPr="00FB27B3">
        <w:tab/>
      </w:r>
      <w:r w:rsidRPr="00FB27B3">
        <w:tab/>
      </w:r>
      <w:r w:rsidRPr="00FB27B3">
        <w:rPr>
          <w:color w:val="000000"/>
        </w:rPr>
        <w:t>Материалы, предоставляемые на Конкурс, вне процедуры Конкурса не рецензируются.</w:t>
      </w:r>
      <w:r w:rsidRPr="00FB27B3">
        <w:tab/>
      </w:r>
      <w:r w:rsidRPr="00FB27B3">
        <w:tab/>
      </w:r>
      <w:r w:rsidRPr="00FB27B3">
        <w:tab/>
      </w:r>
      <w:r w:rsidRPr="00FB27B3">
        <w:tab/>
      </w:r>
      <w:r w:rsidRPr="00FB27B3">
        <w:tab/>
      </w:r>
      <w:r w:rsidRPr="00FB27B3">
        <w:tab/>
      </w:r>
      <w:r w:rsidRPr="00FB27B3">
        <w:tab/>
      </w:r>
      <w:r w:rsidRPr="00FB27B3">
        <w:tab/>
      </w:r>
      <w:r w:rsidRPr="00FB27B3">
        <w:tab/>
      </w:r>
      <w:r w:rsidRPr="00FB27B3">
        <w:tab/>
      </w:r>
      <w:r w:rsidRPr="00FB27B3">
        <w:tab/>
      </w:r>
      <w:r w:rsidRPr="00FB27B3">
        <w:tab/>
      </w:r>
      <w:r w:rsidRPr="00FB27B3">
        <w:rPr>
          <w:color w:val="000000"/>
        </w:rPr>
        <w:t xml:space="preserve">Материалы, оформленные с нарушением данных требований и поступившие позднее </w:t>
      </w:r>
      <w:r w:rsidR="002C73FC" w:rsidRPr="002C73FC">
        <w:rPr>
          <w:rFonts w:ascii="PT Astra Serif" w:eastAsia="PT Astra Serif" w:hAnsi="PT Astra Serif" w:cs="PT Astra Serif"/>
          <w:b/>
        </w:rPr>
        <w:t>1</w:t>
      </w:r>
      <w:r w:rsidR="0085248F">
        <w:rPr>
          <w:rFonts w:ascii="PT Astra Serif" w:eastAsia="PT Astra Serif" w:hAnsi="PT Astra Serif" w:cs="PT Astra Serif"/>
          <w:b/>
        </w:rPr>
        <w:t>2</w:t>
      </w:r>
      <w:r w:rsidR="002C73FC" w:rsidRPr="002C73FC">
        <w:rPr>
          <w:rFonts w:ascii="PT Astra Serif" w:eastAsia="PT Astra Serif" w:hAnsi="PT Astra Serif" w:cs="PT Astra Serif"/>
          <w:b/>
        </w:rPr>
        <w:t xml:space="preserve"> октября 202</w:t>
      </w:r>
      <w:r w:rsidR="0085248F">
        <w:rPr>
          <w:rFonts w:ascii="PT Astra Serif" w:eastAsia="PT Astra Serif" w:hAnsi="PT Astra Serif" w:cs="PT Astra Serif"/>
          <w:b/>
        </w:rPr>
        <w:t>6</w:t>
      </w:r>
      <w:r w:rsidR="002C73FC" w:rsidRPr="002C73FC">
        <w:rPr>
          <w:rFonts w:ascii="PT Astra Serif" w:eastAsia="PT Astra Serif" w:hAnsi="PT Astra Serif" w:cs="PT Astra Serif"/>
          <w:b/>
        </w:rPr>
        <w:t xml:space="preserve"> года включительно</w:t>
      </w:r>
      <w:r w:rsidRPr="00FB27B3">
        <w:t xml:space="preserve">, </w:t>
      </w:r>
      <w:r w:rsidRPr="00FB27B3">
        <w:rPr>
          <w:color w:val="000000"/>
        </w:rPr>
        <w:t>к рассмотрению не принимаются.</w:t>
      </w:r>
      <w:r w:rsidR="00DC2160" w:rsidRPr="00652A29">
        <w:rPr>
          <w:color w:val="000000"/>
          <w:highlight w:val="yellow"/>
        </w:rPr>
        <w:br w:type="page"/>
      </w:r>
    </w:p>
    <w:p w:rsidR="00821E6E" w:rsidRPr="008E01AB" w:rsidRDefault="00821E6E" w:rsidP="00821E6E">
      <w:pPr>
        <w:ind w:left="3827"/>
        <w:jc w:val="right"/>
        <w:rPr>
          <w:rFonts w:ascii="PT Astra Serif" w:hAnsi="PT Astra Serif"/>
          <w:sz w:val="24"/>
          <w:szCs w:val="24"/>
        </w:rPr>
      </w:pPr>
      <w:r w:rsidRPr="008E01AB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>
        <w:rPr>
          <w:rFonts w:ascii="PT Astra Serif" w:hAnsi="PT Astra Serif"/>
          <w:sz w:val="24"/>
          <w:szCs w:val="24"/>
        </w:rPr>
        <w:t>5</w:t>
      </w:r>
    </w:p>
    <w:p w:rsidR="00821E6E" w:rsidRPr="008E01AB" w:rsidRDefault="00821E6E" w:rsidP="00821E6E">
      <w:pPr>
        <w:jc w:val="right"/>
        <w:rPr>
          <w:rFonts w:ascii="PT Astra Serif" w:hAnsi="PT Astra Serif"/>
        </w:rPr>
      </w:pPr>
      <w:r w:rsidRPr="008E01AB">
        <w:rPr>
          <w:rFonts w:ascii="PT Astra Serif" w:hAnsi="PT Astra Serif"/>
          <w:sz w:val="24"/>
          <w:szCs w:val="24"/>
        </w:rPr>
        <w:t xml:space="preserve">к Положению об областном </w:t>
      </w:r>
    </w:p>
    <w:p w:rsidR="00821E6E" w:rsidRPr="008E01AB" w:rsidRDefault="00821E6E" w:rsidP="00821E6E">
      <w:pPr>
        <w:jc w:val="right"/>
        <w:rPr>
          <w:rFonts w:ascii="PT Astra Serif" w:hAnsi="PT Astra Serif"/>
        </w:rPr>
      </w:pPr>
      <w:r w:rsidRPr="008E01AB">
        <w:rPr>
          <w:rFonts w:ascii="PT Astra Serif" w:hAnsi="PT Astra Serif"/>
          <w:sz w:val="24"/>
          <w:szCs w:val="24"/>
        </w:rPr>
        <w:t xml:space="preserve">конкурсе в сфере воспитания </w:t>
      </w:r>
    </w:p>
    <w:p w:rsidR="00821E6E" w:rsidRPr="008E01AB" w:rsidRDefault="00821E6E" w:rsidP="00821E6E">
      <w:pPr>
        <w:jc w:val="right"/>
        <w:rPr>
          <w:rFonts w:ascii="PT Astra Serif" w:hAnsi="PT Astra Serif"/>
        </w:rPr>
      </w:pPr>
      <w:r w:rsidRPr="008E01AB">
        <w:rPr>
          <w:rFonts w:ascii="PT Astra Serif" w:hAnsi="PT Astra Serif"/>
          <w:sz w:val="24"/>
          <w:szCs w:val="24"/>
        </w:rPr>
        <w:t xml:space="preserve">«Традиции и инновации в воспитании» </w:t>
      </w:r>
    </w:p>
    <w:p w:rsidR="00821E6E" w:rsidRDefault="00821E6E" w:rsidP="00821E6E">
      <w:pPr>
        <w:rPr>
          <w:rFonts w:ascii="PT Astra Serif" w:hAnsi="PT Astra Serif"/>
          <w:b/>
        </w:rPr>
      </w:pPr>
    </w:p>
    <w:p w:rsidR="00821E6E" w:rsidRPr="008E01AB" w:rsidRDefault="00821E6E" w:rsidP="00821E6E">
      <w:pPr>
        <w:rPr>
          <w:rFonts w:ascii="PT Astra Serif" w:hAnsi="PT Astra Serif"/>
          <w:b/>
        </w:rPr>
      </w:pPr>
    </w:p>
    <w:p w:rsidR="00C60214" w:rsidRDefault="00821E6E" w:rsidP="00821E6E">
      <w:pPr>
        <w:ind w:firstLine="709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</w:rPr>
        <w:t xml:space="preserve">Структура описания </w:t>
      </w:r>
      <w:r w:rsidRPr="00134B1D">
        <w:rPr>
          <w:rFonts w:ascii="PT Astra Serif" w:hAnsi="PT Astra Serif"/>
          <w:b/>
        </w:rPr>
        <w:t>личной практики педагога/</w:t>
      </w:r>
    </w:p>
    <w:p w:rsidR="00821E6E" w:rsidRPr="008E01AB" w:rsidRDefault="00821E6E" w:rsidP="00821E6E">
      <w:pPr>
        <w:ind w:firstLine="709"/>
        <w:jc w:val="center"/>
        <w:rPr>
          <w:rFonts w:ascii="PT Astra Serif" w:hAnsi="PT Astra Serif"/>
          <w:b/>
        </w:rPr>
      </w:pPr>
      <w:r w:rsidRPr="00134B1D">
        <w:rPr>
          <w:rFonts w:ascii="PT Astra Serif" w:hAnsi="PT Astra Serif"/>
          <w:b/>
        </w:rPr>
        <w:t>Авторск</w:t>
      </w:r>
      <w:r>
        <w:rPr>
          <w:rFonts w:ascii="PT Astra Serif" w:hAnsi="PT Astra Serif"/>
          <w:b/>
        </w:rPr>
        <w:t>ой</w:t>
      </w:r>
      <w:r w:rsidRPr="00134B1D">
        <w:rPr>
          <w:rFonts w:ascii="PT Astra Serif" w:hAnsi="PT Astra Serif"/>
          <w:b/>
        </w:rPr>
        <w:t xml:space="preserve"> методическ</w:t>
      </w:r>
      <w:r>
        <w:rPr>
          <w:rFonts w:ascii="PT Astra Serif" w:hAnsi="PT Astra Serif"/>
          <w:b/>
        </w:rPr>
        <w:t>ой</w:t>
      </w:r>
      <w:r w:rsidRPr="00134B1D">
        <w:rPr>
          <w:rFonts w:ascii="PT Astra Serif" w:hAnsi="PT Astra Serif"/>
          <w:b/>
        </w:rPr>
        <w:t xml:space="preserve"> разработк</w:t>
      </w:r>
      <w:r>
        <w:rPr>
          <w:rFonts w:ascii="PT Astra Serif" w:hAnsi="PT Astra Serif"/>
          <w:b/>
        </w:rPr>
        <w:t>и</w:t>
      </w:r>
    </w:p>
    <w:p w:rsidR="00821E6E" w:rsidRPr="00652A29" w:rsidRDefault="00821E6E" w:rsidP="00D647A4">
      <w:pPr>
        <w:ind w:firstLine="709"/>
        <w:jc w:val="both"/>
        <w:rPr>
          <w:color w:val="000000"/>
          <w:highlight w:val="yellow"/>
        </w:rPr>
      </w:pPr>
    </w:p>
    <w:p w:rsidR="00C60214" w:rsidRPr="00C60214" w:rsidRDefault="00C60214" w:rsidP="00C60214">
      <w:pPr>
        <w:spacing w:after="51"/>
        <w:jc w:val="both"/>
        <w:rPr>
          <w:rFonts w:ascii="PT Astra Serif" w:hAnsi="PT Astra Serif"/>
        </w:rPr>
      </w:pPr>
      <w:r w:rsidRPr="00C60214">
        <w:rPr>
          <w:rFonts w:ascii="PT Astra Serif" w:hAnsi="PT Astra Serif"/>
        </w:rPr>
        <w:t>1. Пояснительная записка.</w:t>
      </w:r>
    </w:p>
    <w:p w:rsidR="00C60214" w:rsidRPr="00C60214" w:rsidRDefault="00C60214" w:rsidP="00C60214">
      <w:pPr>
        <w:spacing w:after="56"/>
        <w:ind w:left="1416"/>
        <w:jc w:val="both"/>
        <w:rPr>
          <w:rFonts w:ascii="PT Astra Serif" w:hAnsi="PT Astra Serif"/>
        </w:rPr>
      </w:pPr>
      <w:r w:rsidRPr="00C60214">
        <w:rPr>
          <w:rFonts w:ascii="PT Astra Serif" w:hAnsi="PT Astra Serif"/>
        </w:rPr>
        <w:t>1.1. Тема (название) работы.</w:t>
      </w:r>
    </w:p>
    <w:p w:rsidR="00C60214" w:rsidRPr="00C60214" w:rsidRDefault="00C60214" w:rsidP="00C60214">
      <w:pPr>
        <w:spacing w:after="56"/>
        <w:ind w:left="1416"/>
        <w:jc w:val="both"/>
        <w:rPr>
          <w:rFonts w:ascii="PT Astra Serif" w:hAnsi="PT Astra Serif"/>
        </w:rPr>
      </w:pPr>
      <w:r w:rsidRPr="00C60214">
        <w:rPr>
          <w:rFonts w:ascii="PT Astra Serif" w:hAnsi="PT Astra Serif"/>
        </w:rPr>
        <w:t>1.2. Актуальность и обоснование выбора темы.</w:t>
      </w:r>
    </w:p>
    <w:p w:rsidR="00C60214" w:rsidRPr="00C60214" w:rsidRDefault="00C60214" w:rsidP="00C60214">
      <w:pPr>
        <w:spacing w:after="56"/>
        <w:ind w:left="1416"/>
        <w:jc w:val="both"/>
        <w:rPr>
          <w:rFonts w:ascii="PT Astra Serif" w:hAnsi="PT Astra Serif"/>
        </w:rPr>
      </w:pPr>
      <w:r w:rsidRPr="00C60214">
        <w:rPr>
          <w:rFonts w:ascii="PT Astra Serif" w:hAnsi="PT Astra Serif"/>
        </w:rPr>
        <w:t>1.3. Роль и место воспитательного мероприятия в системе работы педагога.</w:t>
      </w:r>
    </w:p>
    <w:p w:rsidR="00C60214" w:rsidRPr="00C60214" w:rsidRDefault="00C60214" w:rsidP="00C60214">
      <w:pPr>
        <w:spacing w:after="56"/>
        <w:ind w:left="708" w:firstLine="708"/>
        <w:jc w:val="both"/>
        <w:rPr>
          <w:rFonts w:ascii="PT Astra Serif" w:hAnsi="PT Astra Serif"/>
        </w:rPr>
      </w:pPr>
      <w:r w:rsidRPr="00C60214">
        <w:rPr>
          <w:rFonts w:ascii="PT Astra Serif" w:hAnsi="PT Astra Serif"/>
        </w:rPr>
        <w:t>1.4. Цель.</w:t>
      </w:r>
    </w:p>
    <w:p w:rsidR="00C60214" w:rsidRPr="00C60214" w:rsidRDefault="00C60214" w:rsidP="00C60214">
      <w:pPr>
        <w:spacing w:after="56"/>
        <w:ind w:left="708" w:firstLine="708"/>
        <w:jc w:val="both"/>
        <w:rPr>
          <w:rFonts w:ascii="PT Astra Serif" w:hAnsi="PT Astra Serif"/>
        </w:rPr>
      </w:pPr>
      <w:r w:rsidRPr="00C60214">
        <w:rPr>
          <w:rFonts w:ascii="PT Astra Serif" w:hAnsi="PT Astra Serif"/>
        </w:rPr>
        <w:t>1.5. Задачи.</w:t>
      </w:r>
    </w:p>
    <w:p w:rsidR="00C60214" w:rsidRPr="00C60214" w:rsidRDefault="00C60214" w:rsidP="00C60214">
      <w:pPr>
        <w:spacing w:after="56"/>
        <w:ind w:left="708" w:firstLine="708"/>
        <w:jc w:val="both"/>
        <w:rPr>
          <w:rFonts w:ascii="PT Astra Serif" w:hAnsi="PT Astra Serif"/>
        </w:rPr>
      </w:pPr>
      <w:r w:rsidRPr="00C60214">
        <w:rPr>
          <w:rFonts w:ascii="PT Astra Serif" w:hAnsi="PT Astra Serif"/>
        </w:rPr>
        <w:t>1.6. Планируемые результаты.</w:t>
      </w:r>
    </w:p>
    <w:p w:rsidR="00C60214" w:rsidRPr="00C60214" w:rsidRDefault="00C60214" w:rsidP="00C60214">
      <w:pPr>
        <w:spacing w:after="56"/>
        <w:ind w:left="708" w:firstLine="708"/>
        <w:jc w:val="both"/>
        <w:rPr>
          <w:rFonts w:ascii="PT Astra Serif" w:hAnsi="PT Astra Serif"/>
        </w:rPr>
      </w:pPr>
      <w:r w:rsidRPr="00C60214">
        <w:rPr>
          <w:rFonts w:ascii="PT Astra Serif" w:hAnsi="PT Astra Serif"/>
        </w:rPr>
        <w:t>1.7. Форма проведения воспитательного мероприятия и обоснование ее выбора.</w:t>
      </w:r>
    </w:p>
    <w:p w:rsidR="00C60214" w:rsidRPr="00C60214" w:rsidRDefault="00C60214" w:rsidP="00C60214">
      <w:pPr>
        <w:spacing w:after="56"/>
        <w:ind w:left="708" w:firstLine="708"/>
        <w:jc w:val="both"/>
        <w:rPr>
          <w:rFonts w:ascii="PT Astra Serif" w:hAnsi="PT Astra Serif"/>
        </w:rPr>
      </w:pPr>
      <w:r w:rsidRPr="00C60214">
        <w:rPr>
          <w:rFonts w:ascii="PT Astra Serif" w:hAnsi="PT Astra Serif"/>
        </w:rPr>
        <w:t>1.8.</w:t>
      </w:r>
      <w:r w:rsidRPr="00C60214">
        <w:rPr>
          <w:rFonts w:ascii="PT Astra Serif" w:hAnsi="PT Astra Serif"/>
        </w:rPr>
        <w:tab/>
        <w:t>Воспитательные методы и приемы, используемые для достижения планируемых воспитательных результатов.</w:t>
      </w:r>
    </w:p>
    <w:p w:rsidR="00C60214" w:rsidRPr="00C60214" w:rsidRDefault="00C60214" w:rsidP="00C60214">
      <w:pPr>
        <w:spacing w:after="56"/>
        <w:ind w:left="708" w:firstLine="708"/>
        <w:jc w:val="both"/>
        <w:rPr>
          <w:rFonts w:ascii="PT Astra Serif" w:hAnsi="PT Astra Serif"/>
        </w:rPr>
      </w:pPr>
      <w:r w:rsidRPr="00C60214">
        <w:rPr>
          <w:rFonts w:ascii="PT Astra Serif" w:hAnsi="PT Astra Serif"/>
        </w:rPr>
        <w:t>1.9. Кадровые и методические ресурсы, необходимые для подготовки и проведения воспитательного мероприятия.</w:t>
      </w:r>
    </w:p>
    <w:p w:rsidR="00C60214" w:rsidRPr="00C60214" w:rsidRDefault="00C60214" w:rsidP="00C60214">
      <w:pPr>
        <w:spacing w:after="56"/>
        <w:ind w:left="708" w:firstLine="708"/>
        <w:jc w:val="both"/>
        <w:rPr>
          <w:rFonts w:ascii="PT Astra Serif" w:hAnsi="PT Astra Serif"/>
        </w:rPr>
      </w:pPr>
      <w:r w:rsidRPr="00C60214">
        <w:rPr>
          <w:rFonts w:ascii="PT Astra Serif" w:hAnsi="PT Astra Serif"/>
        </w:rPr>
        <w:t>1.10. Материально-технические и информационные ресурсы.</w:t>
      </w:r>
    </w:p>
    <w:p w:rsidR="00C60214" w:rsidRPr="00C60214" w:rsidRDefault="00C60214" w:rsidP="00C60214">
      <w:pPr>
        <w:spacing w:after="56"/>
        <w:jc w:val="both"/>
        <w:rPr>
          <w:rFonts w:ascii="PT Astra Serif" w:hAnsi="PT Astra Serif"/>
        </w:rPr>
      </w:pPr>
    </w:p>
    <w:p w:rsidR="00C60214" w:rsidRPr="00C60214" w:rsidRDefault="00C60214" w:rsidP="00C60214">
      <w:pPr>
        <w:spacing w:after="56"/>
        <w:jc w:val="both"/>
        <w:rPr>
          <w:rFonts w:ascii="PT Astra Serif" w:hAnsi="PT Astra Serif"/>
        </w:rPr>
      </w:pPr>
      <w:r w:rsidRPr="00C60214">
        <w:rPr>
          <w:rFonts w:ascii="PT Astra Serif" w:hAnsi="PT Astra Serif"/>
        </w:rPr>
        <w:t>2. Основная часть.</w:t>
      </w:r>
    </w:p>
    <w:p w:rsidR="00C60214" w:rsidRPr="00C60214" w:rsidRDefault="00C60214" w:rsidP="00C60214">
      <w:pPr>
        <w:spacing w:after="56"/>
        <w:ind w:left="708" w:firstLine="708"/>
        <w:jc w:val="both"/>
        <w:rPr>
          <w:rFonts w:ascii="PT Astra Serif" w:hAnsi="PT Astra Serif"/>
        </w:rPr>
      </w:pPr>
      <w:r w:rsidRPr="00C60214">
        <w:rPr>
          <w:rFonts w:ascii="PT Astra Serif" w:hAnsi="PT Astra Serif"/>
        </w:rPr>
        <w:t>2.1. Описание подготовки воспитательного мероприятия.</w:t>
      </w:r>
    </w:p>
    <w:p w:rsidR="00C60214" w:rsidRPr="00C60214" w:rsidRDefault="00C60214" w:rsidP="00C60214">
      <w:pPr>
        <w:spacing w:after="56"/>
        <w:ind w:left="708" w:firstLine="708"/>
        <w:jc w:val="both"/>
        <w:rPr>
          <w:rFonts w:ascii="PT Astra Serif" w:hAnsi="PT Astra Serif"/>
        </w:rPr>
      </w:pPr>
      <w:r w:rsidRPr="00C60214">
        <w:rPr>
          <w:rFonts w:ascii="PT Astra Serif" w:hAnsi="PT Astra Serif"/>
        </w:rPr>
        <w:t>2.2. Описание проведения воспитательного мероприятия (сценарий, конспект и др.).</w:t>
      </w:r>
    </w:p>
    <w:p w:rsidR="00C60214" w:rsidRPr="00C60214" w:rsidRDefault="00C60214" w:rsidP="00C60214">
      <w:pPr>
        <w:spacing w:after="56"/>
        <w:jc w:val="both"/>
        <w:rPr>
          <w:rFonts w:ascii="PT Astra Serif" w:hAnsi="PT Astra Serif"/>
        </w:rPr>
      </w:pPr>
    </w:p>
    <w:p w:rsidR="00C60214" w:rsidRPr="00C60214" w:rsidRDefault="00C60214" w:rsidP="00C60214">
      <w:pPr>
        <w:spacing w:after="56"/>
        <w:jc w:val="both"/>
        <w:rPr>
          <w:rFonts w:ascii="PT Astra Serif" w:hAnsi="PT Astra Serif"/>
        </w:rPr>
      </w:pPr>
      <w:r w:rsidRPr="00C60214">
        <w:rPr>
          <w:rFonts w:ascii="PT Astra Serif" w:hAnsi="PT Astra Serif"/>
        </w:rPr>
        <w:t>3. Рекомендации по использованию практики/методической разработки в работе педагогов.</w:t>
      </w:r>
    </w:p>
    <w:p w:rsidR="00821E6E" w:rsidRDefault="00821E6E">
      <w:pPr>
        <w:ind w:left="3827"/>
        <w:jc w:val="right"/>
        <w:rPr>
          <w:rFonts w:ascii="PT Astra Serif" w:hAnsi="PT Astra Serif"/>
          <w:sz w:val="24"/>
          <w:szCs w:val="24"/>
        </w:rPr>
      </w:pPr>
    </w:p>
    <w:p w:rsidR="00821E6E" w:rsidRDefault="00821E6E">
      <w:pPr>
        <w:ind w:left="3827"/>
        <w:jc w:val="right"/>
        <w:rPr>
          <w:rFonts w:ascii="PT Astra Serif" w:hAnsi="PT Astra Serif"/>
          <w:sz w:val="24"/>
          <w:szCs w:val="24"/>
        </w:rPr>
      </w:pPr>
    </w:p>
    <w:p w:rsidR="00821E6E" w:rsidRDefault="00821E6E">
      <w:pPr>
        <w:ind w:left="3827"/>
        <w:jc w:val="right"/>
        <w:rPr>
          <w:rFonts w:ascii="PT Astra Serif" w:hAnsi="PT Astra Serif"/>
          <w:sz w:val="24"/>
          <w:szCs w:val="24"/>
        </w:rPr>
      </w:pPr>
    </w:p>
    <w:p w:rsidR="00821E6E" w:rsidRDefault="00821E6E">
      <w:pPr>
        <w:ind w:left="3827"/>
        <w:jc w:val="right"/>
        <w:rPr>
          <w:rFonts w:ascii="PT Astra Serif" w:hAnsi="PT Astra Serif"/>
          <w:sz w:val="24"/>
          <w:szCs w:val="24"/>
        </w:rPr>
      </w:pPr>
    </w:p>
    <w:p w:rsidR="00821E6E" w:rsidRDefault="00821E6E">
      <w:pPr>
        <w:ind w:left="3827"/>
        <w:jc w:val="right"/>
        <w:rPr>
          <w:rFonts w:ascii="PT Astra Serif" w:hAnsi="PT Astra Serif"/>
          <w:sz w:val="24"/>
          <w:szCs w:val="24"/>
        </w:rPr>
      </w:pPr>
    </w:p>
    <w:p w:rsidR="00821E6E" w:rsidRDefault="00821E6E">
      <w:pPr>
        <w:ind w:left="3827"/>
        <w:jc w:val="right"/>
        <w:rPr>
          <w:rFonts w:ascii="PT Astra Serif" w:hAnsi="PT Astra Serif"/>
          <w:sz w:val="24"/>
          <w:szCs w:val="24"/>
        </w:rPr>
      </w:pPr>
    </w:p>
    <w:p w:rsidR="00821E6E" w:rsidRDefault="00821E6E">
      <w:pPr>
        <w:ind w:left="3827"/>
        <w:jc w:val="right"/>
        <w:rPr>
          <w:rFonts w:ascii="PT Astra Serif" w:hAnsi="PT Astra Serif"/>
          <w:sz w:val="24"/>
          <w:szCs w:val="24"/>
        </w:rPr>
      </w:pPr>
    </w:p>
    <w:p w:rsidR="00821E6E" w:rsidRDefault="00821E6E">
      <w:pPr>
        <w:ind w:left="3827"/>
        <w:jc w:val="right"/>
        <w:rPr>
          <w:rFonts w:ascii="PT Astra Serif" w:hAnsi="PT Astra Serif"/>
          <w:sz w:val="24"/>
          <w:szCs w:val="24"/>
        </w:rPr>
      </w:pPr>
    </w:p>
    <w:p w:rsidR="00C60214" w:rsidRDefault="00C60214">
      <w:pPr>
        <w:ind w:left="3827"/>
        <w:jc w:val="right"/>
        <w:rPr>
          <w:rFonts w:ascii="PT Astra Serif" w:hAnsi="PT Astra Serif"/>
          <w:sz w:val="24"/>
          <w:szCs w:val="24"/>
        </w:rPr>
      </w:pPr>
    </w:p>
    <w:p w:rsidR="00C60214" w:rsidRDefault="00C60214">
      <w:pPr>
        <w:ind w:left="3827"/>
        <w:jc w:val="right"/>
        <w:rPr>
          <w:rFonts w:ascii="PT Astra Serif" w:hAnsi="PT Astra Serif"/>
          <w:sz w:val="24"/>
          <w:szCs w:val="24"/>
        </w:rPr>
      </w:pPr>
    </w:p>
    <w:p w:rsidR="00C60214" w:rsidRDefault="00C60214">
      <w:pPr>
        <w:ind w:left="3827"/>
        <w:jc w:val="right"/>
        <w:rPr>
          <w:rFonts w:ascii="PT Astra Serif" w:hAnsi="PT Astra Serif"/>
          <w:sz w:val="24"/>
          <w:szCs w:val="24"/>
        </w:rPr>
      </w:pPr>
    </w:p>
    <w:p w:rsidR="00C60214" w:rsidRDefault="00C60214">
      <w:pPr>
        <w:ind w:left="3827"/>
        <w:jc w:val="right"/>
        <w:rPr>
          <w:rFonts w:ascii="PT Astra Serif" w:hAnsi="PT Astra Serif"/>
          <w:sz w:val="24"/>
          <w:szCs w:val="24"/>
        </w:rPr>
      </w:pPr>
    </w:p>
    <w:p w:rsidR="00821E6E" w:rsidRPr="008E01AB" w:rsidRDefault="00821E6E" w:rsidP="00821E6E">
      <w:pPr>
        <w:ind w:left="3827"/>
        <w:jc w:val="right"/>
        <w:rPr>
          <w:rFonts w:ascii="PT Astra Serif" w:hAnsi="PT Astra Serif"/>
          <w:sz w:val="24"/>
          <w:szCs w:val="24"/>
        </w:rPr>
      </w:pPr>
      <w:r w:rsidRPr="008E01AB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>
        <w:rPr>
          <w:rFonts w:ascii="PT Astra Serif" w:hAnsi="PT Astra Serif"/>
          <w:sz w:val="24"/>
          <w:szCs w:val="24"/>
        </w:rPr>
        <w:t>6</w:t>
      </w:r>
    </w:p>
    <w:p w:rsidR="00821E6E" w:rsidRPr="008E01AB" w:rsidRDefault="00821E6E" w:rsidP="00821E6E">
      <w:pPr>
        <w:jc w:val="right"/>
        <w:rPr>
          <w:rFonts w:ascii="PT Astra Serif" w:hAnsi="PT Astra Serif"/>
        </w:rPr>
      </w:pPr>
      <w:r w:rsidRPr="008E01AB">
        <w:rPr>
          <w:rFonts w:ascii="PT Astra Serif" w:hAnsi="PT Astra Serif"/>
          <w:sz w:val="24"/>
          <w:szCs w:val="24"/>
        </w:rPr>
        <w:t xml:space="preserve">к Положению об областном </w:t>
      </w:r>
    </w:p>
    <w:p w:rsidR="00821E6E" w:rsidRPr="008E01AB" w:rsidRDefault="00821E6E" w:rsidP="00821E6E">
      <w:pPr>
        <w:jc w:val="right"/>
        <w:rPr>
          <w:rFonts w:ascii="PT Astra Serif" w:hAnsi="PT Astra Serif"/>
        </w:rPr>
      </w:pPr>
      <w:r w:rsidRPr="008E01AB">
        <w:rPr>
          <w:rFonts w:ascii="PT Astra Serif" w:hAnsi="PT Astra Serif"/>
          <w:sz w:val="24"/>
          <w:szCs w:val="24"/>
        </w:rPr>
        <w:t xml:space="preserve">конкурсе в сфере воспитания </w:t>
      </w:r>
    </w:p>
    <w:p w:rsidR="00821E6E" w:rsidRPr="008E01AB" w:rsidRDefault="00821E6E" w:rsidP="00821E6E">
      <w:pPr>
        <w:jc w:val="right"/>
        <w:rPr>
          <w:rFonts w:ascii="PT Astra Serif" w:hAnsi="PT Astra Serif"/>
        </w:rPr>
      </w:pPr>
      <w:r w:rsidRPr="008E01AB">
        <w:rPr>
          <w:rFonts w:ascii="PT Astra Serif" w:hAnsi="PT Astra Serif"/>
          <w:sz w:val="24"/>
          <w:szCs w:val="24"/>
        </w:rPr>
        <w:t xml:space="preserve">«Традиции и инновации в воспитании» </w:t>
      </w:r>
    </w:p>
    <w:p w:rsidR="00821E6E" w:rsidRDefault="00821E6E" w:rsidP="00821E6E">
      <w:pPr>
        <w:rPr>
          <w:rFonts w:ascii="PT Astra Serif" w:hAnsi="PT Astra Serif"/>
          <w:b/>
        </w:rPr>
      </w:pPr>
    </w:p>
    <w:p w:rsidR="00821E6E" w:rsidRPr="008E01AB" w:rsidRDefault="00821E6E" w:rsidP="00821E6E">
      <w:pPr>
        <w:rPr>
          <w:rFonts w:ascii="PT Astra Serif" w:hAnsi="PT Astra Serif"/>
          <w:b/>
        </w:rPr>
      </w:pPr>
    </w:p>
    <w:p w:rsidR="00821E6E" w:rsidRDefault="00821E6E" w:rsidP="00821E6E">
      <w:pPr>
        <w:tabs>
          <w:tab w:val="left" w:pos="7980"/>
        </w:tabs>
        <w:jc w:val="right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Форма титульного листа</w:t>
      </w:r>
    </w:p>
    <w:p w:rsidR="00821E6E" w:rsidRDefault="00821E6E" w:rsidP="00821E6E">
      <w:pPr>
        <w:rPr>
          <w:rFonts w:ascii="PT Astra Serif" w:hAnsi="PT Astra Serif"/>
          <w:i/>
        </w:rPr>
      </w:pPr>
    </w:p>
    <w:p w:rsidR="00821E6E" w:rsidRDefault="00821E6E" w:rsidP="00821E6E">
      <w:pPr>
        <w:rPr>
          <w:rFonts w:ascii="PT Astra Serif" w:hAnsi="PT Astra Serif"/>
        </w:rPr>
      </w:pPr>
    </w:p>
    <w:p w:rsidR="00821E6E" w:rsidRDefault="00821E6E" w:rsidP="00821E6E">
      <w:pPr>
        <w:rPr>
          <w:rFonts w:ascii="PT Astra Serif" w:hAnsi="PT Astra Serif"/>
        </w:rPr>
      </w:pPr>
    </w:p>
    <w:p w:rsidR="00821E6E" w:rsidRDefault="00821E6E" w:rsidP="00821E6E">
      <w:pPr>
        <w:spacing w:line="276" w:lineRule="auto"/>
        <w:ind w:left="-15" w:right="619" w:firstLine="582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Областной конкурс </w:t>
      </w:r>
      <w:r>
        <w:rPr>
          <w:rFonts w:ascii="PT Astra Serif" w:hAnsi="PT Astra Serif" w:hint="eastAsia"/>
          <w:b/>
        </w:rPr>
        <w:t>в сфере воспитания</w:t>
      </w:r>
      <w:r>
        <w:rPr>
          <w:rFonts w:ascii="PT Astra Serif" w:hAnsi="PT Astra Serif"/>
          <w:b/>
        </w:rPr>
        <w:t xml:space="preserve"> </w:t>
      </w:r>
    </w:p>
    <w:p w:rsidR="00821E6E" w:rsidRPr="00CA3B0B" w:rsidRDefault="00821E6E" w:rsidP="00821E6E">
      <w:pPr>
        <w:spacing w:line="276" w:lineRule="auto"/>
        <w:ind w:left="-15" w:right="619" w:firstLine="582"/>
        <w:jc w:val="center"/>
        <w:rPr>
          <w:rFonts w:ascii="PT Astra Serif" w:hAnsi="PT Astra Serif"/>
        </w:rPr>
      </w:pPr>
      <w:r>
        <w:rPr>
          <w:rFonts w:ascii="PT Astra Serif" w:hAnsi="PT Astra Serif"/>
          <w:b/>
        </w:rPr>
        <w:t>«Традиции и инновации в воспитании»</w:t>
      </w:r>
    </w:p>
    <w:p w:rsidR="00821E6E" w:rsidRDefault="00821E6E" w:rsidP="00821E6E">
      <w:pPr>
        <w:spacing w:after="404" w:line="264" w:lineRule="auto"/>
        <w:ind w:left="10" w:right="461" w:hanging="10"/>
        <w:jc w:val="center"/>
        <w:rPr>
          <w:rFonts w:ascii="PT Astra Serif" w:hAnsi="PT Astra Serif"/>
        </w:rPr>
      </w:pPr>
    </w:p>
    <w:p w:rsidR="00821E6E" w:rsidRDefault="00821E6E" w:rsidP="00821E6E">
      <w:pPr>
        <w:jc w:val="center"/>
        <w:rPr>
          <w:rFonts w:ascii="PT Astra Serif" w:hAnsi="PT Astra Serif"/>
        </w:rPr>
      </w:pPr>
    </w:p>
    <w:p w:rsidR="00821E6E" w:rsidRDefault="00821E6E" w:rsidP="00821E6E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______________________________________________________</w:t>
      </w:r>
    </w:p>
    <w:p w:rsidR="00821E6E" w:rsidRDefault="00821E6E" w:rsidP="00821E6E">
      <w:pPr>
        <w:spacing w:after="2568" w:line="264" w:lineRule="auto"/>
        <w:ind w:left="10" w:right="454" w:hanging="10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Тема </w:t>
      </w:r>
      <w:r w:rsidRPr="00821E6E">
        <w:rPr>
          <w:rFonts w:ascii="PT Astra Serif" w:hAnsi="PT Astra Serif"/>
        </w:rPr>
        <w:t>личной практики педагога</w:t>
      </w:r>
      <w:r w:rsidR="00C60214">
        <w:rPr>
          <w:rFonts w:ascii="PT Astra Serif" w:hAnsi="PT Astra Serif"/>
        </w:rPr>
        <w:t xml:space="preserve"> </w:t>
      </w:r>
      <w:r w:rsidRPr="00821E6E">
        <w:rPr>
          <w:rFonts w:ascii="PT Astra Serif" w:hAnsi="PT Astra Serif"/>
        </w:rPr>
        <w:t>/</w:t>
      </w:r>
      <w:r w:rsidR="00C60214">
        <w:rPr>
          <w:rFonts w:ascii="PT Astra Serif" w:hAnsi="PT Astra Serif"/>
        </w:rPr>
        <w:t xml:space="preserve"> а</w:t>
      </w:r>
      <w:r w:rsidRPr="00821E6E">
        <w:rPr>
          <w:rFonts w:ascii="PT Astra Serif" w:hAnsi="PT Astra Serif"/>
        </w:rPr>
        <w:t>вторской методической разработки</w:t>
      </w:r>
    </w:p>
    <w:p w:rsidR="00821E6E" w:rsidRDefault="00821E6E" w:rsidP="00821E6E">
      <w:pPr>
        <w:ind w:left="5515" w:firstLine="821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</w:t>
      </w:r>
    </w:p>
    <w:p w:rsidR="00821E6E" w:rsidRDefault="00821E6E" w:rsidP="00821E6E">
      <w:pPr>
        <w:ind w:left="5515" w:firstLine="821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 xml:space="preserve">Автор: ФИО, должность, образовательная организация </w:t>
      </w:r>
    </w:p>
    <w:p w:rsidR="00821E6E" w:rsidRDefault="00821E6E" w:rsidP="00821E6E">
      <w:pPr>
        <w:ind w:left="5515" w:firstLine="821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(в соответствии с Уставом)</w:t>
      </w:r>
    </w:p>
    <w:p w:rsidR="00821E6E" w:rsidRDefault="00821E6E" w:rsidP="00821E6E">
      <w:pPr>
        <w:spacing w:after="3" w:line="264" w:lineRule="auto"/>
        <w:ind w:left="10" w:right="281" w:hanging="10"/>
        <w:jc w:val="center"/>
        <w:rPr>
          <w:rFonts w:ascii="PT Astra Serif" w:hAnsi="PT Astra Serif"/>
          <w:b/>
        </w:rPr>
      </w:pPr>
    </w:p>
    <w:p w:rsidR="00821E6E" w:rsidRDefault="00821E6E" w:rsidP="00821E6E">
      <w:pPr>
        <w:spacing w:after="3" w:line="264" w:lineRule="auto"/>
        <w:ind w:left="10" w:right="281" w:hanging="10"/>
        <w:jc w:val="center"/>
        <w:rPr>
          <w:rFonts w:ascii="PT Astra Serif" w:hAnsi="PT Astra Serif"/>
          <w:b/>
        </w:rPr>
      </w:pPr>
    </w:p>
    <w:p w:rsidR="00821E6E" w:rsidRDefault="00821E6E" w:rsidP="00821E6E">
      <w:pPr>
        <w:spacing w:after="3" w:line="264" w:lineRule="auto"/>
        <w:ind w:left="10" w:right="281" w:hanging="10"/>
        <w:jc w:val="center"/>
        <w:rPr>
          <w:rFonts w:ascii="PT Astra Serif" w:hAnsi="PT Astra Serif"/>
          <w:b/>
        </w:rPr>
      </w:pPr>
    </w:p>
    <w:p w:rsidR="00821E6E" w:rsidRDefault="00821E6E" w:rsidP="00821E6E">
      <w:pPr>
        <w:spacing w:after="3" w:line="264" w:lineRule="auto"/>
        <w:ind w:left="10" w:right="281" w:hanging="10"/>
        <w:jc w:val="center"/>
        <w:rPr>
          <w:rFonts w:ascii="PT Astra Serif" w:hAnsi="PT Astra Serif"/>
          <w:b/>
        </w:rPr>
      </w:pPr>
    </w:p>
    <w:p w:rsidR="00821E6E" w:rsidRDefault="00821E6E" w:rsidP="00821E6E">
      <w:pPr>
        <w:spacing w:after="3" w:line="264" w:lineRule="auto"/>
        <w:ind w:left="10" w:right="281" w:hanging="10"/>
        <w:jc w:val="center"/>
        <w:rPr>
          <w:rFonts w:ascii="PT Astra Serif" w:hAnsi="PT Astra Serif"/>
          <w:b/>
        </w:rPr>
      </w:pPr>
    </w:p>
    <w:p w:rsidR="00821E6E" w:rsidRDefault="00821E6E" w:rsidP="00821E6E">
      <w:pPr>
        <w:spacing w:after="3" w:line="264" w:lineRule="auto"/>
        <w:ind w:left="10" w:right="281" w:hanging="10"/>
        <w:jc w:val="center"/>
        <w:rPr>
          <w:rFonts w:ascii="PT Astra Serif" w:hAnsi="PT Astra Serif"/>
          <w:b/>
        </w:rPr>
      </w:pPr>
    </w:p>
    <w:p w:rsidR="00821E6E" w:rsidRDefault="00821E6E" w:rsidP="00821E6E">
      <w:pPr>
        <w:spacing w:after="3" w:line="264" w:lineRule="auto"/>
        <w:ind w:left="10" w:right="281" w:hanging="10"/>
        <w:jc w:val="center"/>
        <w:rPr>
          <w:rFonts w:ascii="PT Astra Serif" w:hAnsi="PT Astra Serif"/>
          <w:b/>
        </w:rPr>
      </w:pPr>
    </w:p>
    <w:p w:rsidR="00821E6E" w:rsidRDefault="00821E6E" w:rsidP="00821E6E">
      <w:pPr>
        <w:spacing w:after="3" w:line="264" w:lineRule="auto"/>
        <w:ind w:right="281"/>
        <w:rPr>
          <w:rFonts w:ascii="PT Astra Serif" w:hAnsi="PT Astra Serif"/>
          <w:b/>
        </w:rPr>
      </w:pPr>
    </w:p>
    <w:p w:rsidR="00821E6E" w:rsidRDefault="00821E6E" w:rsidP="00821E6E">
      <w:pPr>
        <w:spacing w:after="3" w:line="264" w:lineRule="auto"/>
        <w:ind w:right="281"/>
        <w:rPr>
          <w:rFonts w:ascii="PT Astra Serif" w:hAnsi="PT Astra Serif"/>
          <w:b/>
        </w:rPr>
      </w:pPr>
    </w:p>
    <w:p w:rsidR="00821E6E" w:rsidRDefault="00821E6E" w:rsidP="00821E6E">
      <w:pPr>
        <w:spacing w:after="3" w:line="264" w:lineRule="auto"/>
        <w:ind w:right="281"/>
        <w:rPr>
          <w:rFonts w:ascii="PT Astra Serif" w:hAnsi="PT Astra Serif"/>
          <w:b/>
        </w:rPr>
      </w:pPr>
    </w:p>
    <w:p w:rsidR="00821E6E" w:rsidRDefault="00821E6E" w:rsidP="00821E6E">
      <w:pPr>
        <w:spacing w:after="3" w:line="264" w:lineRule="auto"/>
        <w:ind w:right="281"/>
        <w:rPr>
          <w:rFonts w:ascii="PT Astra Serif" w:hAnsi="PT Astra Serif"/>
          <w:b/>
        </w:rPr>
      </w:pPr>
    </w:p>
    <w:p w:rsidR="00821E6E" w:rsidRDefault="00821E6E" w:rsidP="00821E6E">
      <w:pPr>
        <w:spacing w:after="3" w:line="264" w:lineRule="auto"/>
        <w:ind w:left="10" w:right="281" w:hanging="10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202</w:t>
      </w:r>
      <w:r w:rsidR="0085248F">
        <w:rPr>
          <w:rFonts w:ascii="PT Astra Serif" w:hAnsi="PT Astra Serif"/>
        </w:rPr>
        <w:t>6</w:t>
      </w:r>
      <w:r>
        <w:rPr>
          <w:rFonts w:ascii="PT Astra Serif" w:hAnsi="PT Astra Serif"/>
        </w:rPr>
        <w:t xml:space="preserve"> год</w:t>
      </w:r>
    </w:p>
    <w:p w:rsidR="00C24325" w:rsidRPr="00D647A4" w:rsidRDefault="00F02ABF">
      <w:pPr>
        <w:ind w:left="3827"/>
        <w:jc w:val="right"/>
        <w:rPr>
          <w:rFonts w:ascii="PT Astra Serif" w:hAnsi="PT Astra Serif"/>
          <w:sz w:val="24"/>
          <w:szCs w:val="24"/>
        </w:rPr>
      </w:pPr>
      <w:r w:rsidRPr="00D647A4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821E6E">
        <w:rPr>
          <w:rFonts w:ascii="PT Astra Serif" w:hAnsi="PT Astra Serif"/>
          <w:sz w:val="24"/>
          <w:szCs w:val="24"/>
        </w:rPr>
        <w:t>7</w:t>
      </w:r>
    </w:p>
    <w:p w:rsidR="00C24325" w:rsidRPr="00D647A4" w:rsidRDefault="00F02ABF">
      <w:pPr>
        <w:jc w:val="right"/>
        <w:rPr>
          <w:rFonts w:ascii="PT Astra Serif" w:hAnsi="PT Astra Serif"/>
        </w:rPr>
      </w:pPr>
      <w:r w:rsidRPr="00D647A4">
        <w:rPr>
          <w:rFonts w:ascii="PT Astra Serif" w:hAnsi="PT Astra Serif"/>
          <w:sz w:val="24"/>
          <w:szCs w:val="24"/>
        </w:rPr>
        <w:t xml:space="preserve">к Положению об областном </w:t>
      </w:r>
    </w:p>
    <w:p w:rsidR="00C24325" w:rsidRPr="00D647A4" w:rsidRDefault="00F02ABF">
      <w:pPr>
        <w:jc w:val="right"/>
        <w:rPr>
          <w:rFonts w:ascii="PT Astra Serif" w:hAnsi="PT Astra Serif"/>
        </w:rPr>
      </w:pPr>
      <w:r w:rsidRPr="00D647A4">
        <w:rPr>
          <w:rFonts w:ascii="PT Astra Serif" w:hAnsi="PT Astra Serif"/>
          <w:sz w:val="24"/>
          <w:szCs w:val="24"/>
        </w:rPr>
        <w:t xml:space="preserve">конкурсе в сфере воспитания </w:t>
      </w:r>
    </w:p>
    <w:p w:rsidR="00C24325" w:rsidRPr="00D647A4" w:rsidRDefault="00F02ABF">
      <w:pPr>
        <w:jc w:val="right"/>
        <w:rPr>
          <w:rFonts w:ascii="PT Astra Serif" w:hAnsi="PT Astra Serif"/>
        </w:rPr>
      </w:pPr>
      <w:r w:rsidRPr="00D647A4">
        <w:rPr>
          <w:rFonts w:ascii="PT Astra Serif" w:hAnsi="PT Astra Serif"/>
          <w:sz w:val="24"/>
          <w:szCs w:val="24"/>
        </w:rPr>
        <w:t xml:space="preserve">«Традиции и инновации в воспитании» </w:t>
      </w:r>
    </w:p>
    <w:p w:rsidR="00C24325" w:rsidRDefault="00C24325">
      <w:pPr>
        <w:ind w:left="3827"/>
        <w:jc w:val="right"/>
        <w:rPr>
          <w:rFonts w:ascii="PT Astra Serif" w:hAnsi="PT Astra Serif"/>
          <w:sz w:val="24"/>
          <w:szCs w:val="24"/>
        </w:rPr>
      </w:pPr>
    </w:p>
    <w:p w:rsidR="00C60214" w:rsidRPr="00D647A4" w:rsidRDefault="00C60214">
      <w:pPr>
        <w:ind w:left="3827"/>
        <w:jc w:val="right"/>
        <w:rPr>
          <w:rFonts w:ascii="PT Astra Serif" w:hAnsi="PT Astra Serif"/>
          <w:sz w:val="24"/>
          <w:szCs w:val="24"/>
        </w:rPr>
      </w:pPr>
    </w:p>
    <w:p w:rsidR="00C24325" w:rsidRPr="00D647A4" w:rsidRDefault="00F02ABF">
      <w:pPr>
        <w:jc w:val="center"/>
        <w:rPr>
          <w:rFonts w:ascii="PT Astra Serif" w:hAnsi="PT Astra Serif"/>
          <w:b/>
        </w:rPr>
      </w:pPr>
      <w:r w:rsidRPr="00D647A4">
        <w:rPr>
          <w:rFonts w:ascii="PT Astra Serif" w:hAnsi="PT Astra Serif"/>
          <w:b/>
        </w:rPr>
        <w:t>Критерии оценки выполнения конкурсных заданий</w:t>
      </w:r>
    </w:p>
    <w:p w:rsidR="00C24325" w:rsidRPr="00652A29" w:rsidRDefault="00C24325">
      <w:pPr>
        <w:jc w:val="center"/>
        <w:rPr>
          <w:rFonts w:ascii="PT Astra Serif" w:hAnsi="PT Astra Serif"/>
          <w:b/>
          <w:highlight w:val="yellow"/>
        </w:rPr>
      </w:pPr>
    </w:p>
    <w:tbl>
      <w:tblPr>
        <w:tblW w:w="1051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6379"/>
        <w:gridCol w:w="1730"/>
      </w:tblGrid>
      <w:tr w:rsidR="00C24325" w:rsidRPr="00652A29" w:rsidTr="00F45A00">
        <w:trPr>
          <w:trHeight w:val="527"/>
        </w:trPr>
        <w:tc>
          <w:tcPr>
            <w:tcW w:w="2410" w:type="dxa"/>
            <w:vAlign w:val="center"/>
          </w:tcPr>
          <w:p w:rsidR="00C24325" w:rsidRPr="00D647A4" w:rsidRDefault="00F02ABF" w:rsidP="00A21738">
            <w:pPr>
              <w:jc w:val="center"/>
              <w:rPr>
                <w:rFonts w:ascii="PT Astra Serif" w:hAnsi="PT Astra Serif"/>
                <w:b/>
                <w:szCs w:val="24"/>
              </w:rPr>
            </w:pPr>
            <w:r w:rsidRPr="00D647A4">
              <w:rPr>
                <w:rFonts w:ascii="PT Astra Serif" w:hAnsi="PT Astra Serif"/>
                <w:b/>
                <w:szCs w:val="24"/>
              </w:rPr>
              <w:t>Конкурсное задание</w:t>
            </w:r>
          </w:p>
        </w:tc>
        <w:tc>
          <w:tcPr>
            <w:tcW w:w="6379" w:type="dxa"/>
            <w:vAlign w:val="center"/>
          </w:tcPr>
          <w:p w:rsidR="00C24325" w:rsidRPr="00D647A4" w:rsidRDefault="00F02ABF">
            <w:pPr>
              <w:jc w:val="center"/>
              <w:rPr>
                <w:rFonts w:ascii="PT Astra Serif" w:hAnsi="PT Astra Serif"/>
                <w:b/>
                <w:szCs w:val="24"/>
              </w:rPr>
            </w:pPr>
            <w:r w:rsidRPr="00D647A4">
              <w:rPr>
                <w:rFonts w:ascii="PT Astra Serif" w:hAnsi="PT Astra Serif"/>
                <w:b/>
                <w:szCs w:val="24"/>
              </w:rPr>
              <w:t>Критерии оценки</w:t>
            </w:r>
          </w:p>
          <w:p w:rsidR="00C414C3" w:rsidRDefault="00F02ABF" w:rsidP="00A21738">
            <w:pPr>
              <w:jc w:val="center"/>
              <w:rPr>
                <w:rFonts w:ascii="PT Astra Serif" w:hAnsi="PT Astra Serif"/>
                <w:b/>
                <w:szCs w:val="24"/>
              </w:rPr>
            </w:pPr>
            <w:r w:rsidRPr="00D647A4">
              <w:rPr>
                <w:rFonts w:ascii="PT Astra Serif" w:hAnsi="PT Astra Serif"/>
                <w:b/>
                <w:szCs w:val="24"/>
              </w:rPr>
              <w:t>выполнения конкурсных заданий</w:t>
            </w:r>
            <w:r w:rsidR="00C414C3">
              <w:rPr>
                <w:rFonts w:ascii="PT Astra Serif" w:hAnsi="PT Astra Serif"/>
                <w:b/>
                <w:szCs w:val="24"/>
              </w:rPr>
              <w:t xml:space="preserve"> </w:t>
            </w:r>
          </w:p>
          <w:p w:rsidR="00C24325" w:rsidRPr="00D647A4" w:rsidRDefault="00C414C3" w:rsidP="00A21738">
            <w:pPr>
              <w:jc w:val="center"/>
              <w:rPr>
                <w:rFonts w:ascii="PT Astra Serif" w:hAnsi="PT Astra Serif"/>
                <w:b/>
                <w:szCs w:val="24"/>
              </w:rPr>
            </w:pPr>
            <w:r>
              <w:rPr>
                <w:rFonts w:ascii="PT Astra Serif" w:hAnsi="PT Astra Serif"/>
                <w:b/>
                <w:szCs w:val="24"/>
              </w:rPr>
              <w:t>в рамках каждой номинации</w:t>
            </w:r>
          </w:p>
        </w:tc>
        <w:tc>
          <w:tcPr>
            <w:tcW w:w="1730" w:type="dxa"/>
            <w:vAlign w:val="center"/>
          </w:tcPr>
          <w:p w:rsidR="00C24325" w:rsidRPr="00D647A4" w:rsidRDefault="00F02ABF" w:rsidP="00A21738">
            <w:pPr>
              <w:jc w:val="center"/>
              <w:rPr>
                <w:rFonts w:ascii="PT Astra Serif" w:hAnsi="PT Astra Serif"/>
                <w:b/>
                <w:szCs w:val="24"/>
              </w:rPr>
            </w:pPr>
            <w:r w:rsidRPr="00D647A4">
              <w:rPr>
                <w:rFonts w:ascii="PT Astra Serif" w:hAnsi="PT Astra Serif"/>
                <w:b/>
                <w:szCs w:val="24"/>
              </w:rPr>
              <w:t>Максимальный балл</w:t>
            </w:r>
          </w:p>
        </w:tc>
      </w:tr>
      <w:tr w:rsidR="003B3D3D" w:rsidRPr="00652A29" w:rsidTr="00F45A00">
        <w:tc>
          <w:tcPr>
            <w:tcW w:w="2410" w:type="dxa"/>
            <w:vMerge w:val="restart"/>
            <w:vAlign w:val="center"/>
          </w:tcPr>
          <w:p w:rsidR="003B3D3D" w:rsidRPr="00DC63F9" w:rsidRDefault="003B3D3D" w:rsidP="00604FA1">
            <w:pPr>
              <w:rPr>
                <w:b/>
              </w:rPr>
            </w:pPr>
            <w:r w:rsidRPr="00DC63F9">
              <w:rPr>
                <w:b/>
              </w:rPr>
              <w:t>Описание практики педагога/ Авторская методическая разработка</w:t>
            </w:r>
          </w:p>
        </w:tc>
        <w:tc>
          <w:tcPr>
            <w:tcW w:w="6379" w:type="dxa"/>
          </w:tcPr>
          <w:p w:rsidR="003B3D3D" w:rsidRPr="00DC63F9" w:rsidRDefault="00DC63F9" w:rsidP="007566C9">
            <w:pPr>
              <w:widowControl w:val="0"/>
              <w:spacing w:line="252" w:lineRule="auto"/>
              <w:jc w:val="both"/>
            </w:pPr>
            <w:r w:rsidRPr="00DC63F9">
              <w:t xml:space="preserve">– </w:t>
            </w:r>
            <w:r w:rsidR="003B3D3D" w:rsidRPr="00DC63F9">
              <w:t>Актуальность и обоснование выбора темы</w:t>
            </w:r>
            <w:r w:rsidR="00C414C3" w:rsidRPr="00DC63F9">
              <w:t xml:space="preserve"> в рамках номинации</w:t>
            </w:r>
            <w:r w:rsidR="003B3D3D" w:rsidRPr="00DC63F9">
              <w:t xml:space="preserve"> </w:t>
            </w:r>
            <w:r w:rsidR="003B3D3D" w:rsidRPr="00DC63F9">
              <w:rPr>
                <w:b/>
              </w:rPr>
              <w:t>(0-5 баллов)</w:t>
            </w:r>
            <w:r w:rsidRPr="00DC63F9">
              <w:t>;</w:t>
            </w:r>
          </w:p>
        </w:tc>
        <w:tc>
          <w:tcPr>
            <w:tcW w:w="1730" w:type="dxa"/>
            <w:vMerge w:val="restart"/>
            <w:vAlign w:val="center"/>
          </w:tcPr>
          <w:p w:rsidR="003B3D3D" w:rsidRPr="00DC63F9" w:rsidRDefault="00C414C3" w:rsidP="00C414C3">
            <w:pPr>
              <w:widowControl w:val="0"/>
              <w:spacing w:line="252" w:lineRule="auto"/>
              <w:ind w:left="14"/>
              <w:jc w:val="center"/>
              <w:rPr>
                <w:b/>
              </w:rPr>
            </w:pPr>
            <w:r w:rsidRPr="00DC63F9">
              <w:rPr>
                <w:b/>
              </w:rPr>
              <w:t>40</w:t>
            </w:r>
          </w:p>
        </w:tc>
      </w:tr>
      <w:tr w:rsidR="003B3D3D" w:rsidRPr="00652A29" w:rsidTr="00F45A00">
        <w:tc>
          <w:tcPr>
            <w:tcW w:w="2410" w:type="dxa"/>
            <w:vMerge/>
            <w:vAlign w:val="center"/>
          </w:tcPr>
          <w:p w:rsidR="003B3D3D" w:rsidRPr="00DC63F9" w:rsidRDefault="003B3D3D" w:rsidP="00604FA1">
            <w:pPr>
              <w:rPr>
                <w:b/>
              </w:rPr>
            </w:pPr>
          </w:p>
        </w:tc>
        <w:tc>
          <w:tcPr>
            <w:tcW w:w="6379" w:type="dxa"/>
          </w:tcPr>
          <w:p w:rsidR="003B3D3D" w:rsidRPr="00DC63F9" w:rsidRDefault="00DC63F9" w:rsidP="007566C9">
            <w:pPr>
              <w:widowControl w:val="0"/>
              <w:spacing w:line="252" w:lineRule="auto"/>
              <w:ind w:left="14"/>
              <w:jc w:val="both"/>
            </w:pPr>
            <w:r w:rsidRPr="00DC63F9">
              <w:t xml:space="preserve">– </w:t>
            </w:r>
            <w:r w:rsidR="003B3D3D" w:rsidRPr="00DC63F9">
              <w:t xml:space="preserve">Целевые установки и планируемые результаты </w:t>
            </w:r>
            <w:r>
              <w:t xml:space="preserve">    </w:t>
            </w:r>
            <w:r w:rsidR="003B3D3D" w:rsidRPr="00DC63F9">
              <w:rPr>
                <w:b/>
              </w:rPr>
              <w:t>(0-5 баллов)</w:t>
            </w:r>
            <w:r w:rsidRPr="00DC63F9">
              <w:t>;</w:t>
            </w:r>
          </w:p>
        </w:tc>
        <w:tc>
          <w:tcPr>
            <w:tcW w:w="1730" w:type="dxa"/>
            <w:vMerge/>
            <w:vAlign w:val="center"/>
          </w:tcPr>
          <w:p w:rsidR="003B3D3D" w:rsidRPr="00DC63F9" w:rsidRDefault="003B3D3D" w:rsidP="00604FA1">
            <w:pPr>
              <w:widowControl w:val="0"/>
              <w:spacing w:line="252" w:lineRule="auto"/>
              <w:ind w:left="14"/>
              <w:jc w:val="center"/>
            </w:pPr>
          </w:p>
        </w:tc>
      </w:tr>
      <w:tr w:rsidR="003B3D3D" w:rsidRPr="00652A29" w:rsidTr="00F45A00">
        <w:tc>
          <w:tcPr>
            <w:tcW w:w="2410" w:type="dxa"/>
            <w:vMerge/>
            <w:vAlign w:val="center"/>
          </w:tcPr>
          <w:p w:rsidR="003B3D3D" w:rsidRPr="00DC63F9" w:rsidRDefault="003B3D3D" w:rsidP="00604FA1">
            <w:pPr>
              <w:rPr>
                <w:b/>
              </w:rPr>
            </w:pPr>
          </w:p>
        </w:tc>
        <w:tc>
          <w:tcPr>
            <w:tcW w:w="6379" w:type="dxa"/>
          </w:tcPr>
          <w:p w:rsidR="003B3D3D" w:rsidRPr="00DC63F9" w:rsidRDefault="00DC63F9" w:rsidP="00E770F0">
            <w:pPr>
              <w:widowControl w:val="0"/>
              <w:ind w:left="17"/>
              <w:jc w:val="both"/>
            </w:pPr>
            <w:r w:rsidRPr="00DC63F9">
              <w:t xml:space="preserve">– </w:t>
            </w:r>
            <w:r w:rsidR="00B37423" w:rsidRPr="00DC63F9">
              <w:rPr>
                <w:rFonts w:eastAsia="PT Astra Serif"/>
              </w:rPr>
              <w:t>Полно</w:t>
            </w:r>
            <w:r w:rsidR="00E770F0" w:rsidRPr="00DC63F9">
              <w:rPr>
                <w:rFonts w:eastAsia="PT Astra Serif"/>
              </w:rPr>
              <w:t>та содержания, раскрытие темы</w:t>
            </w:r>
            <w:r w:rsidR="00B37423" w:rsidRPr="00DC63F9">
              <w:t xml:space="preserve"> </w:t>
            </w:r>
            <w:r>
              <w:t xml:space="preserve">                        </w:t>
            </w:r>
            <w:r w:rsidR="00B37423" w:rsidRPr="00DC63F9">
              <w:rPr>
                <w:b/>
              </w:rPr>
              <w:t>(0-10 баллов)</w:t>
            </w:r>
            <w:r w:rsidRPr="00DC63F9">
              <w:t>;</w:t>
            </w:r>
          </w:p>
        </w:tc>
        <w:tc>
          <w:tcPr>
            <w:tcW w:w="1730" w:type="dxa"/>
            <w:vMerge/>
            <w:vAlign w:val="center"/>
          </w:tcPr>
          <w:p w:rsidR="003B3D3D" w:rsidRPr="00DC63F9" w:rsidRDefault="003B3D3D" w:rsidP="00604FA1">
            <w:pPr>
              <w:widowControl w:val="0"/>
              <w:spacing w:line="252" w:lineRule="auto"/>
              <w:ind w:left="14"/>
              <w:jc w:val="center"/>
            </w:pPr>
          </w:p>
        </w:tc>
      </w:tr>
      <w:tr w:rsidR="00C414C3" w:rsidRPr="00652A29" w:rsidTr="00F45A00">
        <w:tc>
          <w:tcPr>
            <w:tcW w:w="2410" w:type="dxa"/>
            <w:vMerge/>
            <w:vAlign w:val="center"/>
          </w:tcPr>
          <w:p w:rsidR="00C414C3" w:rsidRPr="00DC63F9" w:rsidRDefault="00C414C3" w:rsidP="00604FA1">
            <w:pPr>
              <w:rPr>
                <w:b/>
              </w:rPr>
            </w:pPr>
          </w:p>
        </w:tc>
        <w:tc>
          <w:tcPr>
            <w:tcW w:w="6379" w:type="dxa"/>
          </w:tcPr>
          <w:p w:rsidR="00C414C3" w:rsidRPr="00DC63F9" w:rsidRDefault="00DC63F9" w:rsidP="00C414C3">
            <w:pPr>
              <w:widowControl w:val="0"/>
              <w:ind w:left="17"/>
              <w:jc w:val="both"/>
              <w:rPr>
                <w:rFonts w:eastAsia="PT Astra Serif"/>
              </w:rPr>
            </w:pPr>
            <w:r w:rsidRPr="00DC63F9">
              <w:t xml:space="preserve">– </w:t>
            </w:r>
            <w:r w:rsidR="00C414C3" w:rsidRPr="00DC63F9">
              <w:rPr>
                <w:color w:val="000000"/>
              </w:rPr>
              <w:t>Р</w:t>
            </w:r>
            <w:r w:rsidR="00C414C3" w:rsidRPr="00DC63F9">
              <w:rPr>
                <w:iCs/>
              </w:rPr>
              <w:t>езультативность</w:t>
            </w:r>
            <w:r w:rsidR="00C414C3" w:rsidRPr="00DC63F9">
              <w:rPr>
                <w:i/>
                <w:iCs/>
              </w:rPr>
              <w:t xml:space="preserve"> </w:t>
            </w:r>
            <w:r w:rsidR="00C414C3" w:rsidRPr="00DC63F9">
              <w:rPr>
                <w:b/>
              </w:rPr>
              <w:t>(0-5 баллов)</w:t>
            </w:r>
            <w:r w:rsidRPr="00DC63F9">
              <w:t>;</w:t>
            </w:r>
          </w:p>
        </w:tc>
        <w:tc>
          <w:tcPr>
            <w:tcW w:w="1730" w:type="dxa"/>
            <w:vMerge/>
            <w:vAlign w:val="center"/>
          </w:tcPr>
          <w:p w:rsidR="00C414C3" w:rsidRPr="00DC63F9" w:rsidRDefault="00C414C3" w:rsidP="00604FA1">
            <w:pPr>
              <w:widowControl w:val="0"/>
              <w:spacing w:line="252" w:lineRule="auto"/>
              <w:ind w:left="14"/>
              <w:jc w:val="center"/>
            </w:pPr>
          </w:p>
        </w:tc>
      </w:tr>
      <w:tr w:rsidR="003B3D3D" w:rsidRPr="00652A29" w:rsidTr="00F45A00">
        <w:tc>
          <w:tcPr>
            <w:tcW w:w="2410" w:type="dxa"/>
            <w:vMerge/>
            <w:vAlign w:val="center"/>
          </w:tcPr>
          <w:p w:rsidR="003B3D3D" w:rsidRPr="00DC63F9" w:rsidRDefault="003B3D3D" w:rsidP="00604FA1">
            <w:pPr>
              <w:rPr>
                <w:b/>
              </w:rPr>
            </w:pPr>
          </w:p>
        </w:tc>
        <w:tc>
          <w:tcPr>
            <w:tcW w:w="6379" w:type="dxa"/>
          </w:tcPr>
          <w:p w:rsidR="003B3D3D" w:rsidRPr="00DC63F9" w:rsidRDefault="00DC63F9" w:rsidP="003B3D3D">
            <w:pPr>
              <w:widowControl w:val="0"/>
              <w:spacing w:line="252" w:lineRule="auto"/>
              <w:jc w:val="both"/>
            </w:pPr>
            <w:r w:rsidRPr="00DC63F9">
              <w:t xml:space="preserve">– </w:t>
            </w:r>
            <w:r w:rsidR="003B3D3D" w:rsidRPr="00DC63F9">
              <w:t xml:space="preserve">Грамотность методического обоснования </w:t>
            </w:r>
            <w:r>
              <w:t xml:space="preserve">                         </w:t>
            </w:r>
            <w:r w:rsidR="003B3D3D" w:rsidRPr="00DC63F9">
              <w:rPr>
                <w:b/>
              </w:rPr>
              <w:t>(0-5 баллов)</w:t>
            </w:r>
            <w:r w:rsidRPr="00DC63F9">
              <w:t>;</w:t>
            </w:r>
          </w:p>
        </w:tc>
        <w:tc>
          <w:tcPr>
            <w:tcW w:w="1730" w:type="dxa"/>
            <w:vMerge/>
            <w:vAlign w:val="center"/>
          </w:tcPr>
          <w:p w:rsidR="003B3D3D" w:rsidRPr="00DC63F9" w:rsidRDefault="003B3D3D" w:rsidP="00604FA1">
            <w:pPr>
              <w:widowControl w:val="0"/>
              <w:spacing w:line="252" w:lineRule="auto"/>
              <w:ind w:left="14"/>
              <w:jc w:val="center"/>
            </w:pPr>
          </w:p>
        </w:tc>
      </w:tr>
      <w:tr w:rsidR="003B3D3D" w:rsidRPr="00652A29" w:rsidTr="00F45A00">
        <w:tc>
          <w:tcPr>
            <w:tcW w:w="2410" w:type="dxa"/>
            <w:vMerge/>
            <w:vAlign w:val="center"/>
          </w:tcPr>
          <w:p w:rsidR="003B3D3D" w:rsidRPr="00DC63F9" w:rsidRDefault="003B3D3D" w:rsidP="00604FA1">
            <w:pPr>
              <w:rPr>
                <w:b/>
              </w:rPr>
            </w:pPr>
          </w:p>
        </w:tc>
        <w:tc>
          <w:tcPr>
            <w:tcW w:w="6379" w:type="dxa"/>
          </w:tcPr>
          <w:p w:rsidR="003B3D3D" w:rsidRPr="00DC63F9" w:rsidRDefault="00DC63F9" w:rsidP="003B3D3D">
            <w:pPr>
              <w:widowControl w:val="0"/>
              <w:spacing w:line="252" w:lineRule="auto"/>
              <w:jc w:val="both"/>
            </w:pPr>
            <w:r w:rsidRPr="00DC63F9">
              <w:t xml:space="preserve">– </w:t>
            </w:r>
            <w:r w:rsidR="003B3D3D" w:rsidRPr="00DC63F9">
              <w:t xml:space="preserve">Практическая значимость работы </w:t>
            </w:r>
            <w:r w:rsidR="003B3D3D" w:rsidRPr="00DC63F9">
              <w:rPr>
                <w:b/>
              </w:rPr>
              <w:t>(0-5 баллов)</w:t>
            </w:r>
            <w:r w:rsidRPr="00DC63F9">
              <w:t>;</w:t>
            </w:r>
          </w:p>
        </w:tc>
        <w:tc>
          <w:tcPr>
            <w:tcW w:w="1730" w:type="dxa"/>
            <w:vMerge/>
            <w:vAlign w:val="center"/>
          </w:tcPr>
          <w:p w:rsidR="003B3D3D" w:rsidRPr="00DC63F9" w:rsidRDefault="003B3D3D" w:rsidP="00604FA1">
            <w:pPr>
              <w:widowControl w:val="0"/>
              <w:spacing w:line="252" w:lineRule="auto"/>
              <w:ind w:left="14"/>
              <w:jc w:val="center"/>
            </w:pPr>
          </w:p>
        </w:tc>
      </w:tr>
      <w:tr w:rsidR="003B3D3D" w:rsidRPr="00652A29" w:rsidTr="00F45A00">
        <w:tc>
          <w:tcPr>
            <w:tcW w:w="2410" w:type="dxa"/>
            <w:vMerge/>
            <w:vAlign w:val="center"/>
          </w:tcPr>
          <w:p w:rsidR="003B3D3D" w:rsidRPr="00DC63F9" w:rsidRDefault="003B3D3D" w:rsidP="00604FA1">
            <w:pPr>
              <w:rPr>
                <w:b/>
              </w:rPr>
            </w:pPr>
          </w:p>
        </w:tc>
        <w:tc>
          <w:tcPr>
            <w:tcW w:w="6379" w:type="dxa"/>
          </w:tcPr>
          <w:p w:rsidR="003B3D3D" w:rsidRPr="00DC63F9" w:rsidRDefault="00DC63F9" w:rsidP="003B3D3D">
            <w:pPr>
              <w:widowControl w:val="0"/>
              <w:spacing w:line="252" w:lineRule="auto"/>
              <w:jc w:val="both"/>
            </w:pPr>
            <w:r w:rsidRPr="00DC63F9">
              <w:t xml:space="preserve">– </w:t>
            </w:r>
            <w:r w:rsidR="003B3D3D" w:rsidRPr="00DC63F9">
              <w:t xml:space="preserve">Грамотность изложения и качество оформления работы </w:t>
            </w:r>
            <w:r w:rsidR="003B3D3D" w:rsidRPr="00DC63F9">
              <w:rPr>
                <w:b/>
              </w:rPr>
              <w:t>(0-5 баллов)</w:t>
            </w:r>
            <w:r w:rsidRPr="00DC63F9">
              <w:t>.</w:t>
            </w:r>
          </w:p>
        </w:tc>
        <w:tc>
          <w:tcPr>
            <w:tcW w:w="1730" w:type="dxa"/>
            <w:vMerge/>
            <w:vAlign w:val="center"/>
          </w:tcPr>
          <w:p w:rsidR="003B3D3D" w:rsidRPr="00DC63F9" w:rsidRDefault="003B3D3D" w:rsidP="00604FA1">
            <w:pPr>
              <w:widowControl w:val="0"/>
              <w:spacing w:line="252" w:lineRule="auto"/>
              <w:ind w:left="14"/>
              <w:jc w:val="center"/>
            </w:pPr>
          </w:p>
        </w:tc>
      </w:tr>
      <w:tr w:rsidR="00C24325" w:rsidRPr="00652A29" w:rsidTr="00F45A00">
        <w:tc>
          <w:tcPr>
            <w:tcW w:w="2410" w:type="dxa"/>
            <w:vAlign w:val="center"/>
          </w:tcPr>
          <w:p w:rsidR="00C24325" w:rsidRPr="00DC63F9" w:rsidRDefault="00F02ABF" w:rsidP="00F8329A">
            <w:pPr>
              <w:rPr>
                <w:rStyle w:val="FontStyle20"/>
                <w:b/>
                <w:sz w:val="28"/>
                <w:szCs w:val="28"/>
              </w:rPr>
            </w:pPr>
            <w:r w:rsidRPr="00DC63F9">
              <w:rPr>
                <w:rFonts w:eastAsia="Calibri"/>
                <w:b/>
              </w:rPr>
              <w:t>Видеоро</w:t>
            </w:r>
            <w:r w:rsidR="00EF4D88" w:rsidRPr="00DC63F9">
              <w:rPr>
                <w:rFonts w:eastAsia="Calibri"/>
                <w:b/>
              </w:rPr>
              <w:t xml:space="preserve">лик </w:t>
            </w:r>
            <w:r w:rsidRPr="00DC63F9">
              <w:rPr>
                <w:rFonts w:eastAsia="Calibri"/>
                <w:b/>
                <w:color w:val="000000" w:themeColor="text1"/>
              </w:rPr>
              <w:t>«Воспитание – это…»</w:t>
            </w:r>
          </w:p>
        </w:tc>
        <w:tc>
          <w:tcPr>
            <w:tcW w:w="6379" w:type="dxa"/>
            <w:vAlign w:val="center"/>
          </w:tcPr>
          <w:p w:rsidR="001F2C8A" w:rsidRPr="00DC63F9" w:rsidRDefault="001F2C8A">
            <w:pPr>
              <w:jc w:val="both"/>
              <w:rPr>
                <w:iCs/>
              </w:rPr>
            </w:pPr>
            <w:r w:rsidRPr="00DC63F9">
              <w:t xml:space="preserve">– </w:t>
            </w:r>
            <w:r w:rsidRPr="00DC63F9">
              <w:rPr>
                <w:iCs/>
              </w:rPr>
              <w:t xml:space="preserve">Содержание соответствует выбранной номинации </w:t>
            </w:r>
            <w:r w:rsidRPr="00DC63F9">
              <w:rPr>
                <w:b/>
              </w:rPr>
              <w:t>(0-5 баллов)</w:t>
            </w:r>
            <w:r w:rsidRPr="00DC63F9">
              <w:rPr>
                <w:iCs/>
              </w:rPr>
              <w:t>;</w:t>
            </w:r>
          </w:p>
          <w:p w:rsidR="00B37423" w:rsidRPr="00DC63F9" w:rsidRDefault="00B37423">
            <w:pPr>
              <w:jc w:val="both"/>
              <w:rPr>
                <w:iCs/>
              </w:rPr>
            </w:pPr>
            <w:r w:rsidRPr="00DC63F9">
              <w:t>–</w:t>
            </w:r>
            <w:r w:rsidRPr="00DC63F9">
              <w:rPr>
                <w:rFonts w:eastAsia="PT Astra Serif"/>
              </w:rPr>
              <w:t xml:space="preserve"> полнота содержания, раскрытие темы </w:t>
            </w:r>
            <w:r w:rsidR="00DC63F9">
              <w:rPr>
                <w:rFonts w:eastAsia="PT Astra Serif"/>
              </w:rPr>
              <w:t xml:space="preserve">                                </w:t>
            </w:r>
            <w:r w:rsidRPr="00DC63F9">
              <w:rPr>
                <w:b/>
              </w:rPr>
              <w:t>(0-10 баллов)</w:t>
            </w:r>
            <w:r w:rsidRPr="00DC63F9">
              <w:t>;</w:t>
            </w:r>
          </w:p>
          <w:p w:rsidR="00C24325" w:rsidRPr="00DC63F9" w:rsidRDefault="00350371">
            <w:pPr>
              <w:jc w:val="both"/>
              <w:rPr>
                <w:iCs/>
              </w:rPr>
            </w:pPr>
            <w:r w:rsidRPr="00DC63F9">
              <w:t xml:space="preserve">– </w:t>
            </w:r>
            <w:r w:rsidR="00F02ABF" w:rsidRPr="00DC63F9">
              <w:rPr>
                <w:iCs/>
              </w:rPr>
              <w:t xml:space="preserve">Подача материала. Логика и переходы в видеоролике </w:t>
            </w:r>
            <w:r w:rsidR="00F02ABF" w:rsidRPr="00DC63F9">
              <w:rPr>
                <w:b/>
              </w:rPr>
              <w:t>(0-5 баллов)</w:t>
            </w:r>
            <w:r w:rsidR="00F02ABF" w:rsidRPr="00DC63F9">
              <w:rPr>
                <w:iCs/>
              </w:rPr>
              <w:t>;</w:t>
            </w:r>
          </w:p>
          <w:p w:rsidR="00C24325" w:rsidRPr="00DC63F9" w:rsidRDefault="00350371">
            <w:pPr>
              <w:jc w:val="both"/>
              <w:rPr>
                <w:iCs/>
              </w:rPr>
            </w:pPr>
            <w:r w:rsidRPr="00DC63F9">
              <w:t xml:space="preserve">– </w:t>
            </w:r>
            <w:r w:rsidR="00F02ABF" w:rsidRPr="00DC63F9">
              <w:rPr>
                <w:iCs/>
              </w:rPr>
              <w:t xml:space="preserve">Качество и </w:t>
            </w:r>
            <w:r w:rsidR="00A21738" w:rsidRPr="00DC63F9">
              <w:rPr>
                <w:iCs/>
              </w:rPr>
              <w:t xml:space="preserve">оригинальность исполнения </w:t>
            </w:r>
            <w:r w:rsidR="00DC63F9">
              <w:rPr>
                <w:iCs/>
              </w:rPr>
              <w:t xml:space="preserve">                       </w:t>
            </w:r>
            <w:r w:rsidR="00F02ABF" w:rsidRPr="00DC63F9">
              <w:rPr>
                <w:b/>
              </w:rPr>
              <w:t>(0-5 баллов)</w:t>
            </w:r>
            <w:r w:rsidR="00F02ABF" w:rsidRPr="00DC63F9">
              <w:rPr>
                <w:iCs/>
              </w:rPr>
              <w:t>;</w:t>
            </w:r>
          </w:p>
          <w:p w:rsidR="00C458F1" w:rsidRPr="00DC63F9" w:rsidRDefault="00F350B5" w:rsidP="00B37423">
            <w:pPr>
              <w:jc w:val="both"/>
              <w:rPr>
                <w:iCs/>
              </w:rPr>
            </w:pPr>
            <w:r w:rsidRPr="00DC63F9">
              <w:t>–</w:t>
            </w:r>
            <w:r w:rsidR="00C458F1" w:rsidRPr="00DC63F9">
              <w:rPr>
                <w:b/>
              </w:rPr>
              <w:t xml:space="preserve"> </w:t>
            </w:r>
            <w:r w:rsidR="00B37423" w:rsidRPr="00DC63F9">
              <w:t>П</w:t>
            </w:r>
            <w:r w:rsidR="00C458F1" w:rsidRPr="00DC63F9">
              <w:t>оложительны</w:t>
            </w:r>
            <w:r w:rsidR="00B37423" w:rsidRPr="00DC63F9">
              <w:t>е</w:t>
            </w:r>
            <w:r w:rsidR="00C458F1" w:rsidRPr="00DC63F9">
              <w:t xml:space="preserve"> отзыв</w:t>
            </w:r>
            <w:r w:rsidR="00B37423" w:rsidRPr="00DC63F9">
              <w:t>ы</w:t>
            </w:r>
            <w:r w:rsidR="00C458F1" w:rsidRPr="00DC63F9">
              <w:t xml:space="preserve"> об успеваемости реализованной практики</w:t>
            </w:r>
            <w:r w:rsidR="00C458F1" w:rsidRPr="00DC63F9">
              <w:rPr>
                <w:b/>
              </w:rPr>
              <w:t xml:space="preserve"> (0-</w:t>
            </w:r>
            <w:r w:rsidR="00B37423" w:rsidRPr="00DC63F9">
              <w:rPr>
                <w:b/>
              </w:rPr>
              <w:t>5</w:t>
            </w:r>
            <w:r w:rsidR="00C458F1" w:rsidRPr="00DC63F9">
              <w:rPr>
                <w:b/>
              </w:rPr>
              <w:t xml:space="preserve"> баллов)</w:t>
            </w:r>
            <w:r w:rsidR="00C458F1" w:rsidRPr="00DC63F9">
              <w:t>.</w:t>
            </w:r>
          </w:p>
        </w:tc>
        <w:tc>
          <w:tcPr>
            <w:tcW w:w="1730" w:type="dxa"/>
            <w:vAlign w:val="center"/>
          </w:tcPr>
          <w:p w:rsidR="00C24325" w:rsidRPr="00DC63F9" w:rsidRDefault="00B37423" w:rsidP="00B37423">
            <w:pPr>
              <w:jc w:val="center"/>
              <w:rPr>
                <w:b/>
              </w:rPr>
            </w:pPr>
            <w:r w:rsidRPr="00DC63F9">
              <w:rPr>
                <w:b/>
              </w:rPr>
              <w:t>30</w:t>
            </w:r>
          </w:p>
        </w:tc>
      </w:tr>
      <w:tr w:rsidR="00C24325" w:rsidRPr="00652A29" w:rsidTr="00F45A00">
        <w:tc>
          <w:tcPr>
            <w:tcW w:w="2410" w:type="dxa"/>
            <w:vAlign w:val="center"/>
          </w:tcPr>
          <w:p w:rsidR="00C24325" w:rsidRPr="00DC63F9" w:rsidRDefault="00C24325">
            <w:pPr>
              <w:jc w:val="both"/>
            </w:pPr>
          </w:p>
        </w:tc>
        <w:tc>
          <w:tcPr>
            <w:tcW w:w="6379" w:type="dxa"/>
            <w:vAlign w:val="center"/>
          </w:tcPr>
          <w:p w:rsidR="00C24325" w:rsidRPr="00DC63F9" w:rsidRDefault="00F02ABF">
            <w:pPr>
              <w:jc w:val="center"/>
              <w:rPr>
                <w:b/>
              </w:rPr>
            </w:pPr>
            <w:r w:rsidRPr="00DC63F9">
              <w:rPr>
                <w:b/>
              </w:rPr>
              <w:t>ИТОГО:</w:t>
            </w:r>
          </w:p>
        </w:tc>
        <w:tc>
          <w:tcPr>
            <w:tcW w:w="1730" w:type="dxa"/>
            <w:vAlign w:val="center"/>
          </w:tcPr>
          <w:p w:rsidR="00C24325" w:rsidRPr="00DC63F9" w:rsidRDefault="00C414C3" w:rsidP="00C414C3">
            <w:pPr>
              <w:jc w:val="center"/>
              <w:rPr>
                <w:b/>
              </w:rPr>
            </w:pPr>
            <w:r w:rsidRPr="00DC63F9">
              <w:rPr>
                <w:b/>
              </w:rPr>
              <w:t>70</w:t>
            </w:r>
          </w:p>
        </w:tc>
      </w:tr>
    </w:tbl>
    <w:p w:rsidR="00C24325" w:rsidRPr="00652A29" w:rsidRDefault="00C24325" w:rsidP="00E61D42">
      <w:pPr>
        <w:rPr>
          <w:rFonts w:ascii="PT Astra Serif" w:hAnsi="PT Astra Serif"/>
          <w:sz w:val="22"/>
          <w:highlight w:val="yellow"/>
        </w:rPr>
      </w:pPr>
    </w:p>
    <w:p w:rsidR="00350371" w:rsidRPr="00652A29" w:rsidRDefault="00350371" w:rsidP="00E61D42">
      <w:pPr>
        <w:rPr>
          <w:rFonts w:ascii="PT Astra Serif" w:hAnsi="PT Astra Serif"/>
          <w:sz w:val="22"/>
          <w:highlight w:val="yellow"/>
        </w:rPr>
      </w:pPr>
    </w:p>
    <w:p w:rsidR="00E3612B" w:rsidRPr="00652A29" w:rsidRDefault="00E3612B">
      <w:pPr>
        <w:spacing w:after="200" w:line="276" w:lineRule="auto"/>
        <w:rPr>
          <w:rFonts w:ascii="PT Astra Serif" w:hAnsi="PT Astra Serif"/>
          <w:sz w:val="22"/>
          <w:highlight w:val="yellow"/>
        </w:rPr>
      </w:pPr>
    </w:p>
    <w:sectPr w:rsidR="00E3612B" w:rsidRPr="00652A29" w:rsidSect="00E3612B">
      <w:pgSz w:w="11906" w:h="16838"/>
      <w:pgMar w:top="1134" w:right="84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861" w:rsidRDefault="00DD1861">
      <w:r>
        <w:separator/>
      </w:r>
    </w:p>
  </w:endnote>
  <w:endnote w:type="continuationSeparator" w:id="0">
    <w:p w:rsidR="00DD1861" w:rsidRDefault="00DD1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PT Astra Serif;Times New Roman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861" w:rsidRDefault="00DD1861">
      <w:r>
        <w:separator/>
      </w:r>
    </w:p>
  </w:footnote>
  <w:footnote w:type="continuationSeparator" w:id="0">
    <w:p w:rsidR="00DD1861" w:rsidRDefault="00DD1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A777D"/>
    <w:multiLevelType w:val="hybridMultilevel"/>
    <w:tmpl w:val="B182742C"/>
    <w:lvl w:ilvl="0" w:tplc="24D0A07E">
      <w:start w:val="1"/>
      <w:numFmt w:val="decimal"/>
      <w:lvlText w:val="%1."/>
      <w:lvlJc w:val="left"/>
      <w:pPr>
        <w:ind w:left="501" w:hanging="360"/>
      </w:pPr>
      <w:rPr>
        <w:rFonts w:hint="default"/>
        <w:b w:val="0"/>
      </w:rPr>
    </w:lvl>
    <w:lvl w:ilvl="1" w:tplc="A24245A8">
      <w:start w:val="1"/>
      <w:numFmt w:val="lowerLetter"/>
      <w:lvlText w:val="%2."/>
      <w:lvlJc w:val="left"/>
      <w:pPr>
        <w:ind w:left="1221" w:hanging="360"/>
      </w:pPr>
    </w:lvl>
    <w:lvl w:ilvl="2" w:tplc="8930699C">
      <w:start w:val="1"/>
      <w:numFmt w:val="lowerRoman"/>
      <w:lvlText w:val="%3."/>
      <w:lvlJc w:val="right"/>
      <w:pPr>
        <w:ind w:left="1941" w:hanging="180"/>
      </w:pPr>
    </w:lvl>
    <w:lvl w:ilvl="3" w:tplc="F9A6F428">
      <w:start w:val="1"/>
      <w:numFmt w:val="decimal"/>
      <w:lvlText w:val="%4."/>
      <w:lvlJc w:val="left"/>
      <w:pPr>
        <w:ind w:left="2661" w:hanging="360"/>
      </w:pPr>
    </w:lvl>
    <w:lvl w:ilvl="4" w:tplc="386A88A4">
      <w:start w:val="1"/>
      <w:numFmt w:val="lowerLetter"/>
      <w:lvlText w:val="%5."/>
      <w:lvlJc w:val="left"/>
      <w:pPr>
        <w:ind w:left="3381" w:hanging="360"/>
      </w:pPr>
    </w:lvl>
    <w:lvl w:ilvl="5" w:tplc="746A857C">
      <w:start w:val="1"/>
      <w:numFmt w:val="lowerRoman"/>
      <w:lvlText w:val="%6."/>
      <w:lvlJc w:val="right"/>
      <w:pPr>
        <w:ind w:left="4101" w:hanging="180"/>
      </w:pPr>
    </w:lvl>
    <w:lvl w:ilvl="6" w:tplc="7418568E">
      <w:start w:val="1"/>
      <w:numFmt w:val="decimal"/>
      <w:lvlText w:val="%7."/>
      <w:lvlJc w:val="left"/>
      <w:pPr>
        <w:ind w:left="4821" w:hanging="360"/>
      </w:pPr>
    </w:lvl>
    <w:lvl w:ilvl="7" w:tplc="18E46292">
      <w:start w:val="1"/>
      <w:numFmt w:val="lowerLetter"/>
      <w:lvlText w:val="%8."/>
      <w:lvlJc w:val="left"/>
      <w:pPr>
        <w:ind w:left="5541" w:hanging="360"/>
      </w:pPr>
    </w:lvl>
    <w:lvl w:ilvl="8" w:tplc="FA90E788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066B65F1"/>
    <w:multiLevelType w:val="hybridMultilevel"/>
    <w:tmpl w:val="5988508E"/>
    <w:lvl w:ilvl="0" w:tplc="23FE4194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6F23500"/>
    <w:multiLevelType w:val="multilevel"/>
    <w:tmpl w:val="379CBEF0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1999" w:hanging="129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08" w:hanging="129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417" w:hanging="129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126" w:hanging="129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3" w15:restartNumberingAfterBreak="0">
    <w:nsid w:val="09E7207A"/>
    <w:multiLevelType w:val="hybridMultilevel"/>
    <w:tmpl w:val="2D14A5FA"/>
    <w:lvl w:ilvl="0" w:tplc="FDA2C5F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9EAA454">
      <w:start w:val="1"/>
      <w:numFmt w:val="lowerLetter"/>
      <w:lvlText w:val="%2."/>
      <w:lvlJc w:val="left"/>
      <w:pPr>
        <w:ind w:left="1800" w:hanging="360"/>
      </w:pPr>
    </w:lvl>
    <w:lvl w:ilvl="2" w:tplc="DBB068D6">
      <w:start w:val="1"/>
      <w:numFmt w:val="lowerRoman"/>
      <w:lvlText w:val="%3."/>
      <w:lvlJc w:val="right"/>
      <w:pPr>
        <w:ind w:left="2520" w:hanging="180"/>
      </w:pPr>
    </w:lvl>
    <w:lvl w:ilvl="3" w:tplc="6E785B3C">
      <w:start w:val="1"/>
      <w:numFmt w:val="decimal"/>
      <w:lvlText w:val="%4."/>
      <w:lvlJc w:val="left"/>
      <w:pPr>
        <w:ind w:left="3240" w:hanging="360"/>
      </w:pPr>
    </w:lvl>
    <w:lvl w:ilvl="4" w:tplc="787487D8">
      <w:start w:val="1"/>
      <w:numFmt w:val="lowerLetter"/>
      <w:lvlText w:val="%5."/>
      <w:lvlJc w:val="left"/>
      <w:pPr>
        <w:ind w:left="3960" w:hanging="360"/>
      </w:pPr>
    </w:lvl>
    <w:lvl w:ilvl="5" w:tplc="FB2ED714">
      <w:start w:val="1"/>
      <w:numFmt w:val="lowerRoman"/>
      <w:lvlText w:val="%6."/>
      <w:lvlJc w:val="right"/>
      <w:pPr>
        <w:ind w:left="4680" w:hanging="180"/>
      </w:pPr>
    </w:lvl>
    <w:lvl w:ilvl="6" w:tplc="BCD4AEC6">
      <w:start w:val="1"/>
      <w:numFmt w:val="decimal"/>
      <w:lvlText w:val="%7."/>
      <w:lvlJc w:val="left"/>
      <w:pPr>
        <w:ind w:left="5400" w:hanging="360"/>
      </w:pPr>
    </w:lvl>
    <w:lvl w:ilvl="7" w:tplc="54826E98">
      <w:start w:val="1"/>
      <w:numFmt w:val="lowerLetter"/>
      <w:lvlText w:val="%8."/>
      <w:lvlJc w:val="left"/>
      <w:pPr>
        <w:ind w:left="6120" w:hanging="360"/>
      </w:pPr>
    </w:lvl>
    <w:lvl w:ilvl="8" w:tplc="418E6BCA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4830AF"/>
    <w:multiLevelType w:val="hybridMultilevel"/>
    <w:tmpl w:val="E0968ACE"/>
    <w:lvl w:ilvl="0" w:tplc="8A5201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E01B96">
      <w:start w:val="1"/>
      <w:numFmt w:val="lowerLetter"/>
      <w:lvlText w:val="%2."/>
      <w:lvlJc w:val="left"/>
      <w:pPr>
        <w:ind w:left="1440" w:hanging="360"/>
      </w:pPr>
    </w:lvl>
    <w:lvl w:ilvl="2" w:tplc="A448E8AA">
      <w:start w:val="1"/>
      <w:numFmt w:val="lowerRoman"/>
      <w:lvlText w:val="%3."/>
      <w:lvlJc w:val="right"/>
      <w:pPr>
        <w:ind w:left="2160" w:hanging="180"/>
      </w:pPr>
    </w:lvl>
    <w:lvl w:ilvl="3" w:tplc="44C4A2CE">
      <w:start w:val="1"/>
      <w:numFmt w:val="decimal"/>
      <w:lvlText w:val="%4."/>
      <w:lvlJc w:val="left"/>
      <w:pPr>
        <w:ind w:left="2880" w:hanging="360"/>
      </w:pPr>
    </w:lvl>
    <w:lvl w:ilvl="4" w:tplc="50DED05E">
      <w:start w:val="1"/>
      <w:numFmt w:val="lowerLetter"/>
      <w:lvlText w:val="%5."/>
      <w:lvlJc w:val="left"/>
      <w:pPr>
        <w:ind w:left="3600" w:hanging="360"/>
      </w:pPr>
    </w:lvl>
    <w:lvl w:ilvl="5" w:tplc="1B308B22">
      <w:start w:val="1"/>
      <w:numFmt w:val="lowerRoman"/>
      <w:lvlText w:val="%6."/>
      <w:lvlJc w:val="right"/>
      <w:pPr>
        <w:ind w:left="4320" w:hanging="180"/>
      </w:pPr>
    </w:lvl>
    <w:lvl w:ilvl="6" w:tplc="179AE798">
      <w:start w:val="1"/>
      <w:numFmt w:val="decimal"/>
      <w:lvlText w:val="%7."/>
      <w:lvlJc w:val="left"/>
      <w:pPr>
        <w:ind w:left="5040" w:hanging="360"/>
      </w:pPr>
    </w:lvl>
    <w:lvl w:ilvl="7" w:tplc="4D8694F4">
      <w:start w:val="1"/>
      <w:numFmt w:val="lowerLetter"/>
      <w:lvlText w:val="%8."/>
      <w:lvlJc w:val="left"/>
      <w:pPr>
        <w:ind w:left="5760" w:hanging="360"/>
      </w:pPr>
    </w:lvl>
    <w:lvl w:ilvl="8" w:tplc="BA3042B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97280"/>
    <w:multiLevelType w:val="multilevel"/>
    <w:tmpl w:val="81C00854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86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6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46" w:hanging="2160"/>
      </w:pPr>
      <w:rPr>
        <w:rFonts w:hint="default"/>
      </w:rPr>
    </w:lvl>
  </w:abstractNum>
  <w:abstractNum w:abstractNumId="6" w15:restartNumberingAfterBreak="0">
    <w:nsid w:val="191A4048"/>
    <w:multiLevelType w:val="hybridMultilevel"/>
    <w:tmpl w:val="8836F0DC"/>
    <w:lvl w:ilvl="0" w:tplc="B6F8C740">
      <w:start w:val="1"/>
      <w:numFmt w:val="bullet"/>
      <w:lvlText w:val="−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9F98365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D096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6E67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8AD09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5E1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2C0C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46A4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A43F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8E7A9C"/>
    <w:multiLevelType w:val="hybridMultilevel"/>
    <w:tmpl w:val="250C9BEA"/>
    <w:lvl w:ilvl="0" w:tplc="EC3407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F62B32">
      <w:start w:val="1"/>
      <w:numFmt w:val="lowerLetter"/>
      <w:lvlText w:val="%2."/>
      <w:lvlJc w:val="left"/>
      <w:pPr>
        <w:ind w:left="1440" w:hanging="360"/>
      </w:pPr>
    </w:lvl>
    <w:lvl w:ilvl="2" w:tplc="8A14A1FA">
      <w:start w:val="1"/>
      <w:numFmt w:val="lowerRoman"/>
      <w:lvlText w:val="%3."/>
      <w:lvlJc w:val="right"/>
      <w:pPr>
        <w:ind w:left="2160" w:hanging="180"/>
      </w:pPr>
    </w:lvl>
    <w:lvl w:ilvl="3" w:tplc="6B3A13EC">
      <w:start w:val="1"/>
      <w:numFmt w:val="decimal"/>
      <w:lvlText w:val="%4."/>
      <w:lvlJc w:val="left"/>
      <w:pPr>
        <w:ind w:left="2880" w:hanging="360"/>
      </w:pPr>
    </w:lvl>
    <w:lvl w:ilvl="4" w:tplc="A2A415C2">
      <w:start w:val="1"/>
      <w:numFmt w:val="lowerLetter"/>
      <w:lvlText w:val="%5."/>
      <w:lvlJc w:val="left"/>
      <w:pPr>
        <w:ind w:left="3600" w:hanging="360"/>
      </w:pPr>
    </w:lvl>
    <w:lvl w:ilvl="5" w:tplc="F148E02C">
      <w:start w:val="1"/>
      <w:numFmt w:val="lowerRoman"/>
      <w:lvlText w:val="%6."/>
      <w:lvlJc w:val="right"/>
      <w:pPr>
        <w:ind w:left="4320" w:hanging="180"/>
      </w:pPr>
    </w:lvl>
    <w:lvl w:ilvl="6" w:tplc="ADE829A0">
      <w:start w:val="1"/>
      <w:numFmt w:val="decimal"/>
      <w:lvlText w:val="%7."/>
      <w:lvlJc w:val="left"/>
      <w:pPr>
        <w:ind w:left="5040" w:hanging="360"/>
      </w:pPr>
    </w:lvl>
    <w:lvl w:ilvl="7" w:tplc="21C87DB2">
      <w:start w:val="1"/>
      <w:numFmt w:val="lowerLetter"/>
      <w:lvlText w:val="%8."/>
      <w:lvlJc w:val="left"/>
      <w:pPr>
        <w:ind w:left="5760" w:hanging="360"/>
      </w:pPr>
    </w:lvl>
    <w:lvl w:ilvl="8" w:tplc="83025D6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2E543C"/>
    <w:multiLevelType w:val="hybridMultilevel"/>
    <w:tmpl w:val="7D78EE04"/>
    <w:lvl w:ilvl="0" w:tplc="A3D80ED4">
      <w:start w:val="1"/>
      <w:numFmt w:val="decimal"/>
      <w:lvlText w:val="%1."/>
      <w:lvlJc w:val="left"/>
      <w:pPr>
        <w:ind w:left="720" w:hanging="360"/>
      </w:pPr>
    </w:lvl>
    <w:lvl w:ilvl="1" w:tplc="291A3884">
      <w:start w:val="1"/>
      <w:numFmt w:val="lowerLetter"/>
      <w:lvlText w:val="%2."/>
      <w:lvlJc w:val="left"/>
      <w:pPr>
        <w:ind w:left="1440" w:hanging="360"/>
      </w:pPr>
    </w:lvl>
    <w:lvl w:ilvl="2" w:tplc="9CDE9902">
      <w:start w:val="1"/>
      <w:numFmt w:val="lowerRoman"/>
      <w:lvlText w:val="%3."/>
      <w:lvlJc w:val="right"/>
      <w:pPr>
        <w:ind w:left="2160" w:hanging="180"/>
      </w:pPr>
    </w:lvl>
    <w:lvl w:ilvl="3" w:tplc="510E00C6">
      <w:start w:val="1"/>
      <w:numFmt w:val="decimal"/>
      <w:lvlText w:val="%4."/>
      <w:lvlJc w:val="left"/>
      <w:pPr>
        <w:ind w:left="2880" w:hanging="360"/>
      </w:pPr>
    </w:lvl>
    <w:lvl w:ilvl="4" w:tplc="E446D80A">
      <w:start w:val="1"/>
      <w:numFmt w:val="lowerLetter"/>
      <w:lvlText w:val="%5."/>
      <w:lvlJc w:val="left"/>
      <w:pPr>
        <w:ind w:left="3600" w:hanging="360"/>
      </w:pPr>
    </w:lvl>
    <w:lvl w:ilvl="5" w:tplc="7F847CF2">
      <w:start w:val="1"/>
      <w:numFmt w:val="lowerRoman"/>
      <w:lvlText w:val="%6."/>
      <w:lvlJc w:val="right"/>
      <w:pPr>
        <w:ind w:left="4320" w:hanging="180"/>
      </w:pPr>
    </w:lvl>
    <w:lvl w:ilvl="6" w:tplc="D8A25C50">
      <w:start w:val="1"/>
      <w:numFmt w:val="decimal"/>
      <w:lvlText w:val="%7."/>
      <w:lvlJc w:val="left"/>
      <w:pPr>
        <w:ind w:left="5040" w:hanging="360"/>
      </w:pPr>
    </w:lvl>
    <w:lvl w:ilvl="7" w:tplc="00003762">
      <w:start w:val="1"/>
      <w:numFmt w:val="lowerLetter"/>
      <w:lvlText w:val="%8."/>
      <w:lvlJc w:val="left"/>
      <w:pPr>
        <w:ind w:left="5760" w:hanging="360"/>
      </w:pPr>
    </w:lvl>
    <w:lvl w:ilvl="8" w:tplc="239A346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757B0"/>
    <w:multiLevelType w:val="hybridMultilevel"/>
    <w:tmpl w:val="812E613A"/>
    <w:lvl w:ilvl="0" w:tplc="56EC144C">
      <w:start w:val="1"/>
      <w:numFmt w:val="decimal"/>
      <w:lvlText w:val="%1."/>
      <w:lvlJc w:val="left"/>
      <w:pPr>
        <w:ind w:left="720" w:hanging="360"/>
      </w:pPr>
    </w:lvl>
    <w:lvl w:ilvl="1" w:tplc="24D6A64E">
      <w:start w:val="1"/>
      <w:numFmt w:val="lowerLetter"/>
      <w:lvlText w:val="%2."/>
      <w:lvlJc w:val="left"/>
      <w:pPr>
        <w:ind w:left="1440" w:hanging="360"/>
      </w:pPr>
    </w:lvl>
    <w:lvl w:ilvl="2" w:tplc="88EE9556">
      <w:start w:val="1"/>
      <w:numFmt w:val="lowerRoman"/>
      <w:lvlText w:val="%3."/>
      <w:lvlJc w:val="right"/>
      <w:pPr>
        <w:ind w:left="2160" w:hanging="180"/>
      </w:pPr>
    </w:lvl>
    <w:lvl w:ilvl="3" w:tplc="6A048610">
      <w:start w:val="1"/>
      <w:numFmt w:val="decimal"/>
      <w:lvlText w:val="%4."/>
      <w:lvlJc w:val="left"/>
      <w:pPr>
        <w:ind w:left="2880" w:hanging="360"/>
      </w:pPr>
    </w:lvl>
    <w:lvl w:ilvl="4" w:tplc="72D240E8">
      <w:start w:val="1"/>
      <w:numFmt w:val="lowerLetter"/>
      <w:lvlText w:val="%5."/>
      <w:lvlJc w:val="left"/>
      <w:pPr>
        <w:ind w:left="3600" w:hanging="360"/>
      </w:pPr>
    </w:lvl>
    <w:lvl w:ilvl="5" w:tplc="4EB4DD40">
      <w:start w:val="1"/>
      <w:numFmt w:val="lowerRoman"/>
      <w:lvlText w:val="%6."/>
      <w:lvlJc w:val="right"/>
      <w:pPr>
        <w:ind w:left="4320" w:hanging="180"/>
      </w:pPr>
    </w:lvl>
    <w:lvl w:ilvl="6" w:tplc="5F384CE0">
      <w:start w:val="1"/>
      <w:numFmt w:val="decimal"/>
      <w:lvlText w:val="%7."/>
      <w:lvlJc w:val="left"/>
      <w:pPr>
        <w:ind w:left="5040" w:hanging="360"/>
      </w:pPr>
    </w:lvl>
    <w:lvl w:ilvl="7" w:tplc="8EA242DC">
      <w:start w:val="1"/>
      <w:numFmt w:val="lowerLetter"/>
      <w:lvlText w:val="%8."/>
      <w:lvlJc w:val="left"/>
      <w:pPr>
        <w:ind w:left="5760" w:hanging="360"/>
      </w:pPr>
    </w:lvl>
    <w:lvl w:ilvl="8" w:tplc="3C20FC5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DA0C3F"/>
    <w:multiLevelType w:val="hybridMultilevel"/>
    <w:tmpl w:val="212883E0"/>
    <w:lvl w:ilvl="0" w:tplc="BEF0945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BCCB926">
      <w:start w:val="1"/>
      <w:numFmt w:val="lowerLetter"/>
      <w:lvlText w:val="%2."/>
      <w:lvlJc w:val="left"/>
      <w:pPr>
        <w:ind w:left="1440" w:hanging="360"/>
      </w:pPr>
    </w:lvl>
    <w:lvl w:ilvl="2" w:tplc="55DE9994">
      <w:start w:val="1"/>
      <w:numFmt w:val="lowerRoman"/>
      <w:lvlText w:val="%3."/>
      <w:lvlJc w:val="right"/>
      <w:pPr>
        <w:ind w:left="2160" w:hanging="180"/>
      </w:pPr>
    </w:lvl>
    <w:lvl w:ilvl="3" w:tplc="44D2AF46">
      <w:start w:val="1"/>
      <w:numFmt w:val="decimal"/>
      <w:lvlText w:val="%4."/>
      <w:lvlJc w:val="left"/>
      <w:pPr>
        <w:ind w:left="2880" w:hanging="360"/>
      </w:pPr>
    </w:lvl>
    <w:lvl w:ilvl="4" w:tplc="BA20D646">
      <w:start w:val="1"/>
      <w:numFmt w:val="lowerLetter"/>
      <w:lvlText w:val="%5."/>
      <w:lvlJc w:val="left"/>
      <w:pPr>
        <w:ind w:left="3600" w:hanging="360"/>
      </w:pPr>
    </w:lvl>
    <w:lvl w:ilvl="5" w:tplc="FAC6307E">
      <w:start w:val="1"/>
      <w:numFmt w:val="lowerRoman"/>
      <w:lvlText w:val="%6."/>
      <w:lvlJc w:val="right"/>
      <w:pPr>
        <w:ind w:left="4320" w:hanging="180"/>
      </w:pPr>
    </w:lvl>
    <w:lvl w:ilvl="6" w:tplc="AE801A2A">
      <w:start w:val="1"/>
      <w:numFmt w:val="decimal"/>
      <w:lvlText w:val="%7."/>
      <w:lvlJc w:val="left"/>
      <w:pPr>
        <w:ind w:left="5040" w:hanging="360"/>
      </w:pPr>
    </w:lvl>
    <w:lvl w:ilvl="7" w:tplc="26F25D2E">
      <w:start w:val="1"/>
      <w:numFmt w:val="lowerLetter"/>
      <w:lvlText w:val="%8."/>
      <w:lvlJc w:val="left"/>
      <w:pPr>
        <w:ind w:left="5760" w:hanging="360"/>
      </w:pPr>
    </w:lvl>
    <w:lvl w:ilvl="8" w:tplc="01B4CD3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B01516"/>
    <w:multiLevelType w:val="hybridMultilevel"/>
    <w:tmpl w:val="5D2CEA4E"/>
    <w:lvl w:ilvl="0" w:tplc="32DA28F8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position w:val="0"/>
        <w:sz w:val="23"/>
        <w:szCs w:val="23"/>
        <w:u w:val="none"/>
        <w:lang w:val="ru-RU" w:eastAsia="ru-RU" w:bidi="ru-RU"/>
      </w:rPr>
    </w:lvl>
    <w:lvl w:ilvl="1" w:tplc="F8AECD9C">
      <w:start w:val="1"/>
      <w:numFmt w:val="decimal"/>
      <w:lvlText w:val=""/>
      <w:lvlJc w:val="left"/>
    </w:lvl>
    <w:lvl w:ilvl="2" w:tplc="7F20539C">
      <w:start w:val="1"/>
      <w:numFmt w:val="decimal"/>
      <w:lvlText w:val=""/>
      <w:lvlJc w:val="left"/>
    </w:lvl>
    <w:lvl w:ilvl="3" w:tplc="F33CCE4E">
      <w:start w:val="1"/>
      <w:numFmt w:val="decimal"/>
      <w:lvlText w:val=""/>
      <w:lvlJc w:val="left"/>
    </w:lvl>
    <w:lvl w:ilvl="4" w:tplc="1C600682">
      <w:start w:val="1"/>
      <w:numFmt w:val="decimal"/>
      <w:lvlText w:val=""/>
      <w:lvlJc w:val="left"/>
    </w:lvl>
    <w:lvl w:ilvl="5" w:tplc="259C551C">
      <w:start w:val="1"/>
      <w:numFmt w:val="decimal"/>
      <w:lvlText w:val=""/>
      <w:lvlJc w:val="left"/>
    </w:lvl>
    <w:lvl w:ilvl="6" w:tplc="74F2C1E2">
      <w:start w:val="1"/>
      <w:numFmt w:val="decimal"/>
      <w:lvlText w:val=""/>
      <w:lvlJc w:val="left"/>
    </w:lvl>
    <w:lvl w:ilvl="7" w:tplc="AD4241EA">
      <w:start w:val="1"/>
      <w:numFmt w:val="decimal"/>
      <w:lvlText w:val=""/>
      <w:lvlJc w:val="left"/>
    </w:lvl>
    <w:lvl w:ilvl="8" w:tplc="14CE7F30">
      <w:start w:val="1"/>
      <w:numFmt w:val="decimal"/>
      <w:lvlText w:val=""/>
      <w:lvlJc w:val="left"/>
    </w:lvl>
  </w:abstractNum>
  <w:abstractNum w:abstractNumId="12" w15:restartNumberingAfterBreak="0">
    <w:nsid w:val="32CE3671"/>
    <w:multiLevelType w:val="hybridMultilevel"/>
    <w:tmpl w:val="9DBEE946"/>
    <w:lvl w:ilvl="0" w:tplc="E8A6B56C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/>
      </w:rPr>
    </w:lvl>
    <w:lvl w:ilvl="1" w:tplc="6730FA4E">
      <w:start w:val="1"/>
      <w:numFmt w:val="decimal"/>
      <w:lvlText w:val=""/>
      <w:lvlJc w:val="left"/>
    </w:lvl>
    <w:lvl w:ilvl="2" w:tplc="16E24F5A">
      <w:start w:val="1"/>
      <w:numFmt w:val="decimal"/>
      <w:lvlText w:val=""/>
      <w:lvlJc w:val="left"/>
    </w:lvl>
    <w:lvl w:ilvl="3" w:tplc="86CCB022">
      <w:start w:val="1"/>
      <w:numFmt w:val="decimal"/>
      <w:lvlText w:val=""/>
      <w:lvlJc w:val="left"/>
    </w:lvl>
    <w:lvl w:ilvl="4" w:tplc="B7B41284">
      <w:start w:val="1"/>
      <w:numFmt w:val="decimal"/>
      <w:lvlText w:val=""/>
      <w:lvlJc w:val="left"/>
    </w:lvl>
    <w:lvl w:ilvl="5" w:tplc="AA9CA240">
      <w:start w:val="1"/>
      <w:numFmt w:val="decimal"/>
      <w:lvlText w:val=""/>
      <w:lvlJc w:val="left"/>
    </w:lvl>
    <w:lvl w:ilvl="6" w:tplc="07D4CF7E">
      <w:start w:val="1"/>
      <w:numFmt w:val="decimal"/>
      <w:lvlText w:val=""/>
      <w:lvlJc w:val="left"/>
    </w:lvl>
    <w:lvl w:ilvl="7" w:tplc="D2BC0CF4">
      <w:start w:val="1"/>
      <w:numFmt w:val="decimal"/>
      <w:lvlText w:val=""/>
      <w:lvlJc w:val="left"/>
    </w:lvl>
    <w:lvl w:ilvl="8" w:tplc="367A49E6">
      <w:start w:val="1"/>
      <w:numFmt w:val="decimal"/>
      <w:lvlText w:val=""/>
      <w:lvlJc w:val="left"/>
    </w:lvl>
  </w:abstractNum>
  <w:abstractNum w:abstractNumId="13" w15:restartNumberingAfterBreak="0">
    <w:nsid w:val="37822D7E"/>
    <w:multiLevelType w:val="multilevel"/>
    <w:tmpl w:val="EA5EBE7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A447F28"/>
    <w:multiLevelType w:val="hybridMultilevel"/>
    <w:tmpl w:val="F2843676"/>
    <w:lvl w:ilvl="0" w:tplc="9364DED4">
      <w:start w:val="1"/>
      <w:numFmt w:val="decimal"/>
      <w:lvlText w:val="%1)"/>
      <w:lvlJc w:val="left"/>
      <w:pPr>
        <w:ind w:left="1279" w:hanging="570"/>
      </w:pPr>
    </w:lvl>
    <w:lvl w:ilvl="1" w:tplc="01BE22F8">
      <w:start w:val="1"/>
      <w:numFmt w:val="lowerLetter"/>
      <w:lvlText w:val="%2."/>
      <w:lvlJc w:val="left"/>
      <w:pPr>
        <w:ind w:left="1789" w:hanging="360"/>
      </w:pPr>
    </w:lvl>
    <w:lvl w:ilvl="2" w:tplc="0614910C">
      <w:start w:val="1"/>
      <w:numFmt w:val="lowerRoman"/>
      <w:lvlText w:val="%3."/>
      <w:lvlJc w:val="right"/>
      <w:pPr>
        <w:ind w:left="2509" w:hanging="180"/>
      </w:pPr>
    </w:lvl>
    <w:lvl w:ilvl="3" w:tplc="08A8602C">
      <w:start w:val="1"/>
      <w:numFmt w:val="decimal"/>
      <w:lvlText w:val="%4."/>
      <w:lvlJc w:val="left"/>
      <w:pPr>
        <w:ind w:left="3229" w:hanging="360"/>
      </w:pPr>
    </w:lvl>
    <w:lvl w:ilvl="4" w:tplc="D2C4605C">
      <w:start w:val="1"/>
      <w:numFmt w:val="lowerLetter"/>
      <w:lvlText w:val="%5."/>
      <w:lvlJc w:val="left"/>
      <w:pPr>
        <w:ind w:left="3949" w:hanging="360"/>
      </w:pPr>
    </w:lvl>
    <w:lvl w:ilvl="5" w:tplc="1BE0AC9C">
      <w:start w:val="1"/>
      <w:numFmt w:val="lowerRoman"/>
      <w:lvlText w:val="%6."/>
      <w:lvlJc w:val="right"/>
      <w:pPr>
        <w:ind w:left="4669" w:hanging="180"/>
      </w:pPr>
    </w:lvl>
    <w:lvl w:ilvl="6" w:tplc="6CFEE90E">
      <w:start w:val="1"/>
      <w:numFmt w:val="decimal"/>
      <w:lvlText w:val="%7."/>
      <w:lvlJc w:val="left"/>
      <w:pPr>
        <w:ind w:left="5389" w:hanging="360"/>
      </w:pPr>
    </w:lvl>
    <w:lvl w:ilvl="7" w:tplc="718A53EE">
      <w:start w:val="1"/>
      <w:numFmt w:val="lowerLetter"/>
      <w:lvlText w:val="%8."/>
      <w:lvlJc w:val="left"/>
      <w:pPr>
        <w:ind w:left="6109" w:hanging="360"/>
      </w:pPr>
    </w:lvl>
    <w:lvl w:ilvl="8" w:tplc="3B2C8632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BC34C14"/>
    <w:multiLevelType w:val="multilevel"/>
    <w:tmpl w:val="EE105A9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2160"/>
      </w:pPr>
      <w:rPr>
        <w:rFonts w:hint="default"/>
      </w:rPr>
    </w:lvl>
  </w:abstractNum>
  <w:abstractNum w:abstractNumId="16" w15:restartNumberingAfterBreak="0">
    <w:nsid w:val="50922E50"/>
    <w:multiLevelType w:val="multilevel"/>
    <w:tmpl w:val="BE625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7" w15:restartNumberingAfterBreak="0">
    <w:nsid w:val="50C71723"/>
    <w:multiLevelType w:val="multilevel"/>
    <w:tmpl w:val="E06E7B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523A541D"/>
    <w:multiLevelType w:val="hybridMultilevel"/>
    <w:tmpl w:val="2B665E64"/>
    <w:lvl w:ilvl="0" w:tplc="8FA8AB6E">
      <w:start w:val="1"/>
      <w:numFmt w:val="decimal"/>
      <w:lvlText w:val="%1)"/>
      <w:lvlJc w:val="left"/>
      <w:pPr>
        <w:ind w:left="1279" w:hanging="570"/>
      </w:pPr>
      <w:rPr>
        <w:rFonts w:hint="default"/>
      </w:rPr>
    </w:lvl>
    <w:lvl w:ilvl="1" w:tplc="4E5808FE">
      <w:start w:val="1"/>
      <w:numFmt w:val="lowerLetter"/>
      <w:lvlText w:val="%2."/>
      <w:lvlJc w:val="left"/>
      <w:pPr>
        <w:ind w:left="1789" w:hanging="360"/>
      </w:pPr>
    </w:lvl>
    <w:lvl w:ilvl="2" w:tplc="5A388DC6">
      <w:start w:val="1"/>
      <w:numFmt w:val="lowerRoman"/>
      <w:lvlText w:val="%3."/>
      <w:lvlJc w:val="right"/>
      <w:pPr>
        <w:ind w:left="2509" w:hanging="180"/>
      </w:pPr>
    </w:lvl>
    <w:lvl w:ilvl="3" w:tplc="832C94D2">
      <w:start w:val="1"/>
      <w:numFmt w:val="decimal"/>
      <w:lvlText w:val="%4."/>
      <w:lvlJc w:val="left"/>
      <w:pPr>
        <w:ind w:left="3229" w:hanging="360"/>
      </w:pPr>
    </w:lvl>
    <w:lvl w:ilvl="4" w:tplc="D3ECAB06">
      <w:start w:val="1"/>
      <w:numFmt w:val="lowerLetter"/>
      <w:lvlText w:val="%5."/>
      <w:lvlJc w:val="left"/>
      <w:pPr>
        <w:ind w:left="3949" w:hanging="360"/>
      </w:pPr>
    </w:lvl>
    <w:lvl w:ilvl="5" w:tplc="75DCDF24">
      <w:start w:val="1"/>
      <w:numFmt w:val="lowerRoman"/>
      <w:lvlText w:val="%6."/>
      <w:lvlJc w:val="right"/>
      <w:pPr>
        <w:ind w:left="4669" w:hanging="180"/>
      </w:pPr>
    </w:lvl>
    <w:lvl w:ilvl="6" w:tplc="25C67BE0">
      <w:start w:val="1"/>
      <w:numFmt w:val="decimal"/>
      <w:lvlText w:val="%7."/>
      <w:lvlJc w:val="left"/>
      <w:pPr>
        <w:ind w:left="5389" w:hanging="360"/>
      </w:pPr>
    </w:lvl>
    <w:lvl w:ilvl="7" w:tplc="B558A91A">
      <w:start w:val="1"/>
      <w:numFmt w:val="lowerLetter"/>
      <w:lvlText w:val="%8."/>
      <w:lvlJc w:val="left"/>
      <w:pPr>
        <w:ind w:left="6109" w:hanging="360"/>
      </w:pPr>
    </w:lvl>
    <w:lvl w:ilvl="8" w:tplc="DEC6105C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607BAF"/>
    <w:multiLevelType w:val="hybridMultilevel"/>
    <w:tmpl w:val="7F8A710C"/>
    <w:lvl w:ilvl="0" w:tplc="58ECDE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65829DE">
      <w:start w:val="1"/>
      <w:numFmt w:val="lowerLetter"/>
      <w:lvlText w:val="%2."/>
      <w:lvlJc w:val="left"/>
      <w:pPr>
        <w:ind w:left="1440" w:hanging="360"/>
      </w:pPr>
    </w:lvl>
    <w:lvl w:ilvl="2" w:tplc="B07ACEAC">
      <w:start w:val="1"/>
      <w:numFmt w:val="lowerRoman"/>
      <w:lvlText w:val="%3."/>
      <w:lvlJc w:val="right"/>
      <w:pPr>
        <w:ind w:left="2160" w:hanging="180"/>
      </w:pPr>
    </w:lvl>
    <w:lvl w:ilvl="3" w:tplc="14CC14BC">
      <w:start w:val="1"/>
      <w:numFmt w:val="decimal"/>
      <w:lvlText w:val="%4."/>
      <w:lvlJc w:val="left"/>
      <w:pPr>
        <w:ind w:left="2880" w:hanging="360"/>
      </w:pPr>
    </w:lvl>
    <w:lvl w:ilvl="4" w:tplc="CBA8A59A">
      <w:start w:val="1"/>
      <w:numFmt w:val="lowerLetter"/>
      <w:lvlText w:val="%5."/>
      <w:lvlJc w:val="left"/>
      <w:pPr>
        <w:ind w:left="3600" w:hanging="360"/>
      </w:pPr>
    </w:lvl>
    <w:lvl w:ilvl="5" w:tplc="886E4602">
      <w:start w:val="1"/>
      <w:numFmt w:val="lowerRoman"/>
      <w:lvlText w:val="%6."/>
      <w:lvlJc w:val="right"/>
      <w:pPr>
        <w:ind w:left="4320" w:hanging="180"/>
      </w:pPr>
    </w:lvl>
    <w:lvl w:ilvl="6" w:tplc="3EBE65F2">
      <w:start w:val="1"/>
      <w:numFmt w:val="decimal"/>
      <w:lvlText w:val="%7."/>
      <w:lvlJc w:val="left"/>
      <w:pPr>
        <w:ind w:left="5040" w:hanging="360"/>
      </w:pPr>
    </w:lvl>
    <w:lvl w:ilvl="7" w:tplc="8DD8123A">
      <w:start w:val="1"/>
      <w:numFmt w:val="lowerLetter"/>
      <w:lvlText w:val="%8."/>
      <w:lvlJc w:val="left"/>
      <w:pPr>
        <w:ind w:left="5760" w:hanging="360"/>
      </w:pPr>
    </w:lvl>
    <w:lvl w:ilvl="8" w:tplc="790A154A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FE4229"/>
    <w:multiLevelType w:val="multilevel"/>
    <w:tmpl w:val="C56AE7DC"/>
    <w:lvl w:ilvl="0">
      <w:start w:val="4"/>
      <w:numFmt w:val="decimal"/>
      <w:lvlText w:val="%1.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1" w15:restartNumberingAfterBreak="0">
    <w:nsid w:val="59392412"/>
    <w:multiLevelType w:val="hybridMultilevel"/>
    <w:tmpl w:val="EAD0DE00"/>
    <w:lvl w:ilvl="0" w:tplc="5010CA20">
      <w:start w:val="1"/>
      <w:numFmt w:val="decimal"/>
      <w:lvlText w:val="%1."/>
      <w:lvlJc w:val="left"/>
      <w:pPr>
        <w:ind w:left="720" w:hanging="360"/>
      </w:pPr>
    </w:lvl>
    <w:lvl w:ilvl="1" w:tplc="C278E9A6">
      <w:start w:val="1"/>
      <w:numFmt w:val="lowerLetter"/>
      <w:lvlText w:val="%2."/>
      <w:lvlJc w:val="left"/>
      <w:pPr>
        <w:ind w:left="1440" w:hanging="360"/>
      </w:pPr>
    </w:lvl>
    <w:lvl w:ilvl="2" w:tplc="2A90306E">
      <w:start w:val="1"/>
      <w:numFmt w:val="lowerRoman"/>
      <w:lvlText w:val="%3."/>
      <w:lvlJc w:val="right"/>
      <w:pPr>
        <w:ind w:left="2160" w:hanging="180"/>
      </w:pPr>
    </w:lvl>
    <w:lvl w:ilvl="3" w:tplc="45E022CC">
      <w:start w:val="1"/>
      <w:numFmt w:val="decimal"/>
      <w:lvlText w:val="%4."/>
      <w:lvlJc w:val="left"/>
      <w:pPr>
        <w:ind w:left="2880" w:hanging="360"/>
      </w:pPr>
    </w:lvl>
    <w:lvl w:ilvl="4" w:tplc="5080BBCC">
      <w:start w:val="1"/>
      <w:numFmt w:val="lowerLetter"/>
      <w:lvlText w:val="%5."/>
      <w:lvlJc w:val="left"/>
      <w:pPr>
        <w:ind w:left="3600" w:hanging="360"/>
      </w:pPr>
    </w:lvl>
    <w:lvl w:ilvl="5" w:tplc="F97CBCEE">
      <w:start w:val="1"/>
      <w:numFmt w:val="lowerRoman"/>
      <w:lvlText w:val="%6."/>
      <w:lvlJc w:val="right"/>
      <w:pPr>
        <w:ind w:left="4320" w:hanging="180"/>
      </w:pPr>
    </w:lvl>
    <w:lvl w:ilvl="6" w:tplc="9140C722">
      <w:start w:val="1"/>
      <w:numFmt w:val="decimal"/>
      <w:lvlText w:val="%7."/>
      <w:lvlJc w:val="left"/>
      <w:pPr>
        <w:ind w:left="5040" w:hanging="360"/>
      </w:pPr>
    </w:lvl>
    <w:lvl w:ilvl="7" w:tplc="E6C6C984">
      <w:start w:val="1"/>
      <w:numFmt w:val="lowerLetter"/>
      <w:lvlText w:val="%8."/>
      <w:lvlJc w:val="left"/>
      <w:pPr>
        <w:ind w:left="5760" w:hanging="360"/>
      </w:pPr>
    </w:lvl>
    <w:lvl w:ilvl="8" w:tplc="49F4793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F01B67"/>
    <w:multiLevelType w:val="multilevel"/>
    <w:tmpl w:val="8EA6EE76"/>
    <w:lvl w:ilvl="0">
      <w:start w:val="1"/>
      <w:numFmt w:val="decimal"/>
      <w:lvlText w:val="%1."/>
      <w:lvlJc w:val="left"/>
      <w:pPr>
        <w:ind w:left="7165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6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0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9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9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6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740" w:hanging="2160"/>
      </w:pPr>
      <w:rPr>
        <w:rFonts w:hint="default"/>
      </w:rPr>
    </w:lvl>
  </w:abstractNum>
  <w:abstractNum w:abstractNumId="23" w15:restartNumberingAfterBreak="0">
    <w:nsid w:val="62215DD7"/>
    <w:multiLevelType w:val="hybridMultilevel"/>
    <w:tmpl w:val="A56829DA"/>
    <w:lvl w:ilvl="0" w:tplc="D88CF72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040066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1AEA79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3F4EFE4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EB8E6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D3ED66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9ECEAAD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A886AF6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9321F4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8246E8D"/>
    <w:multiLevelType w:val="multilevel"/>
    <w:tmpl w:val="BE0EBC3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5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5" w15:restartNumberingAfterBreak="0">
    <w:nsid w:val="6D5A65D7"/>
    <w:multiLevelType w:val="multilevel"/>
    <w:tmpl w:val="6052B2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6" w15:restartNumberingAfterBreak="0">
    <w:nsid w:val="72306488"/>
    <w:multiLevelType w:val="hybridMultilevel"/>
    <w:tmpl w:val="E460BCA8"/>
    <w:lvl w:ilvl="0" w:tplc="29F04F96">
      <w:start w:val="6"/>
      <w:numFmt w:val="decimal"/>
      <w:lvlText w:val="%1"/>
      <w:lvlJc w:val="left"/>
      <w:pPr>
        <w:ind w:left="1146" w:hanging="360"/>
      </w:pPr>
      <w:rPr>
        <w:rFonts w:hint="default"/>
      </w:rPr>
    </w:lvl>
    <w:lvl w:ilvl="1" w:tplc="A2006A38">
      <w:start w:val="1"/>
      <w:numFmt w:val="lowerLetter"/>
      <w:lvlText w:val="%2."/>
      <w:lvlJc w:val="left"/>
      <w:pPr>
        <w:ind w:left="1866" w:hanging="360"/>
      </w:pPr>
    </w:lvl>
    <w:lvl w:ilvl="2" w:tplc="49525AFE">
      <w:start w:val="1"/>
      <w:numFmt w:val="lowerRoman"/>
      <w:lvlText w:val="%3."/>
      <w:lvlJc w:val="right"/>
      <w:pPr>
        <w:ind w:left="2586" w:hanging="180"/>
      </w:pPr>
    </w:lvl>
    <w:lvl w:ilvl="3" w:tplc="233E8A68">
      <w:start w:val="1"/>
      <w:numFmt w:val="decimal"/>
      <w:lvlText w:val="%4."/>
      <w:lvlJc w:val="left"/>
      <w:pPr>
        <w:ind w:left="3306" w:hanging="360"/>
      </w:pPr>
    </w:lvl>
    <w:lvl w:ilvl="4" w:tplc="37DC5CFC">
      <w:start w:val="1"/>
      <w:numFmt w:val="lowerLetter"/>
      <w:lvlText w:val="%5."/>
      <w:lvlJc w:val="left"/>
      <w:pPr>
        <w:ind w:left="4026" w:hanging="360"/>
      </w:pPr>
    </w:lvl>
    <w:lvl w:ilvl="5" w:tplc="8B90AC60">
      <w:start w:val="1"/>
      <w:numFmt w:val="lowerRoman"/>
      <w:lvlText w:val="%6."/>
      <w:lvlJc w:val="right"/>
      <w:pPr>
        <w:ind w:left="4746" w:hanging="180"/>
      </w:pPr>
    </w:lvl>
    <w:lvl w:ilvl="6" w:tplc="7EF286B2">
      <w:start w:val="1"/>
      <w:numFmt w:val="decimal"/>
      <w:lvlText w:val="%7."/>
      <w:lvlJc w:val="left"/>
      <w:pPr>
        <w:ind w:left="5466" w:hanging="360"/>
      </w:pPr>
    </w:lvl>
    <w:lvl w:ilvl="7" w:tplc="C082C480">
      <w:start w:val="1"/>
      <w:numFmt w:val="lowerLetter"/>
      <w:lvlText w:val="%8."/>
      <w:lvlJc w:val="left"/>
      <w:pPr>
        <w:ind w:left="6186" w:hanging="360"/>
      </w:pPr>
    </w:lvl>
    <w:lvl w:ilvl="8" w:tplc="E048CDE4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74204FBE"/>
    <w:multiLevelType w:val="hybridMultilevel"/>
    <w:tmpl w:val="02501778"/>
    <w:lvl w:ilvl="0" w:tplc="CCE2A58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3B188DE8">
      <w:start w:val="1"/>
      <w:numFmt w:val="lowerLetter"/>
      <w:lvlText w:val="%2."/>
      <w:lvlJc w:val="left"/>
      <w:pPr>
        <w:ind w:left="1789" w:hanging="360"/>
      </w:pPr>
    </w:lvl>
    <w:lvl w:ilvl="2" w:tplc="72942EC6">
      <w:start w:val="1"/>
      <w:numFmt w:val="lowerRoman"/>
      <w:lvlText w:val="%3."/>
      <w:lvlJc w:val="right"/>
      <w:pPr>
        <w:ind w:left="2509" w:hanging="180"/>
      </w:pPr>
    </w:lvl>
    <w:lvl w:ilvl="3" w:tplc="D02A6610">
      <w:start w:val="1"/>
      <w:numFmt w:val="decimal"/>
      <w:lvlText w:val="%4."/>
      <w:lvlJc w:val="left"/>
      <w:pPr>
        <w:ind w:left="3229" w:hanging="360"/>
      </w:pPr>
    </w:lvl>
    <w:lvl w:ilvl="4" w:tplc="FAECC982">
      <w:start w:val="1"/>
      <w:numFmt w:val="lowerLetter"/>
      <w:lvlText w:val="%5."/>
      <w:lvlJc w:val="left"/>
      <w:pPr>
        <w:ind w:left="3949" w:hanging="360"/>
      </w:pPr>
    </w:lvl>
    <w:lvl w:ilvl="5" w:tplc="FB62794E">
      <w:start w:val="1"/>
      <w:numFmt w:val="lowerRoman"/>
      <w:lvlText w:val="%6."/>
      <w:lvlJc w:val="right"/>
      <w:pPr>
        <w:ind w:left="4669" w:hanging="180"/>
      </w:pPr>
    </w:lvl>
    <w:lvl w:ilvl="6" w:tplc="3D6A5FBC">
      <w:start w:val="1"/>
      <w:numFmt w:val="decimal"/>
      <w:lvlText w:val="%7."/>
      <w:lvlJc w:val="left"/>
      <w:pPr>
        <w:ind w:left="5389" w:hanging="360"/>
      </w:pPr>
    </w:lvl>
    <w:lvl w:ilvl="7" w:tplc="1D3C0CFA">
      <w:start w:val="1"/>
      <w:numFmt w:val="lowerLetter"/>
      <w:lvlText w:val="%8."/>
      <w:lvlJc w:val="left"/>
      <w:pPr>
        <w:ind w:left="6109" w:hanging="360"/>
      </w:pPr>
    </w:lvl>
    <w:lvl w:ilvl="8" w:tplc="2588269A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4884772"/>
    <w:multiLevelType w:val="hybridMultilevel"/>
    <w:tmpl w:val="36746C88"/>
    <w:lvl w:ilvl="0" w:tplc="1DE8B3B2">
      <w:start w:val="1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75285D24"/>
    <w:multiLevelType w:val="hybridMultilevel"/>
    <w:tmpl w:val="E040839C"/>
    <w:lvl w:ilvl="0" w:tplc="7F2E72F6">
      <w:start w:val="1"/>
      <w:numFmt w:val="decimal"/>
      <w:lvlText w:val="%1."/>
      <w:lvlJc w:val="left"/>
      <w:pPr>
        <w:tabs>
          <w:tab w:val="num" w:pos="9575"/>
        </w:tabs>
        <w:ind w:left="9575" w:hanging="360"/>
      </w:pPr>
      <w:rPr>
        <w:rFonts w:cs="Times New Roman"/>
      </w:rPr>
    </w:lvl>
    <w:lvl w:ilvl="1" w:tplc="CDB640E8">
      <w:start w:val="1"/>
      <w:numFmt w:val="lowerLetter"/>
      <w:lvlText w:val="%2."/>
      <w:lvlJc w:val="left"/>
      <w:pPr>
        <w:tabs>
          <w:tab w:val="num" w:pos="10295"/>
        </w:tabs>
        <w:ind w:left="10295" w:hanging="360"/>
      </w:pPr>
      <w:rPr>
        <w:rFonts w:cs="Times New Roman"/>
      </w:rPr>
    </w:lvl>
    <w:lvl w:ilvl="2" w:tplc="5DD8BD44">
      <w:start w:val="1"/>
      <w:numFmt w:val="lowerRoman"/>
      <w:lvlText w:val="%3."/>
      <w:lvlJc w:val="right"/>
      <w:pPr>
        <w:tabs>
          <w:tab w:val="num" w:pos="11015"/>
        </w:tabs>
        <w:ind w:left="11015" w:hanging="180"/>
      </w:pPr>
      <w:rPr>
        <w:rFonts w:cs="Times New Roman"/>
      </w:rPr>
    </w:lvl>
    <w:lvl w:ilvl="3" w:tplc="695C4B64">
      <w:start w:val="1"/>
      <w:numFmt w:val="decimal"/>
      <w:lvlText w:val="%4."/>
      <w:lvlJc w:val="left"/>
      <w:pPr>
        <w:tabs>
          <w:tab w:val="num" w:pos="11735"/>
        </w:tabs>
        <w:ind w:left="11735" w:hanging="360"/>
      </w:pPr>
      <w:rPr>
        <w:rFonts w:cs="Times New Roman"/>
      </w:rPr>
    </w:lvl>
    <w:lvl w:ilvl="4" w:tplc="906E725A">
      <w:start w:val="1"/>
      <w:numFmt w:val="lowerLetter"/>
      <w:lvlText w:val="%5."/>
      <w:lvlJc w:val="left"/>
      <w:pPr>
        <w:tabs>
          <w:tab w:val="num" w:pos="12455"/>
        </w:tabs>
        <w:ind w:left="12455" w:hanging="360"/>
      </w:pPr>
      <w:rPr>
        <w:rFonts w:cs="Times New Roman"/>
      </w:rPr>
    </w:lvl>
    <w:lvl w:ilvl="5" w:tplc="5D0AA9D8">
      <w:start w:val="1"/>
      <w:numFmt w:val="lowerRoman"/>
      <w:lvlText w:val="%6."/>
      <w:lvlJc w:val="right"/>
      <w:pPr>
        <w:tabs>
          <w:tab w:val="num" w:pos="13175"/>
        </w:tabs>
        <w:ind w:left="13175" w:hanging="180"/>
      </w:pPr>
      <w:rPr>
        <w:rFonts w:cs="Times New Roman"/>
      </w:rPr>
    </w:lvl>
    <w:lvl w:ilvl="6" w:tplc="48DC88CE">
      <w:start w:val="1"/>
      <w:numFmt w:val="decimal"/>
      <w:lvlText w:val="%7."/>
      <w:lvlJc w:val="left"/>
      <w:pPr>
        <w:tabs>
          <w:tab w:val="num" w:pos="13895"/>
        </w:tabs>
        <w:ind w:left="13895" w:hanging="360"/>
      </w:pPr>
      <w:rPr>
        <w:rFonts w:cs="Times New Roman"/>
      </w:rPr>
    </w:lvl>
    <w:lvl w:ilvl="7" w:tplc="E40AD286">
      <w:start w:val="1"/>
      <w:numFmt w:val="lowerLetter"/>
      <w:lvlText w:val="%8."/>
      <w:lvlJc w:val="left"/>
      <w:pPr>
        <w:tabs>
          <w:tab w:val="num" w:pos="14615"/>
        </w:tabs>
        <w:ind w:left="14615" w:hanging="360"/>
      </w:pPr>
      <w:rPr>
        <w:rFonts w:cs="Times New Roman"/>
      </w:rPr>
    </w:lvl>
    <w:lvl w:ilvl="8" w:tplc="1C3220F4">
      <w:start w:val="1"/>
      <w:numFmt w:val="lowerRoman"/>
      <w:lvlText w:val="%9."/>
      <w:lvlJc w:val="right"/>
      <w:pPr>
        <w:tabs>
          <w:tab w:val="num" w:pos="15335"/>
        </w:tabs>
        <w:ind w:left="15335" w:hanging="180"/>
      </w:pPr>
      <w:rPr>
        <w:rFonts w:cs="Times New Roman"/>
      </w:r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26"/>
  </w:num>
  <w:num w:numId="5">
    <w:abstractNumId w:val="15"/>
  </w:num>
  <w:num w:numId="6">
    <w:abstractNumId w:val="22"/>
  </w:num>
  <w:num w:numId="7">
    <w:abstractNumId w:val="11"/>
  </w:num>
  <w:num w:numId="8">
    <w:abstractNumId w:val="23"/>
  </w:num>
  <w:num w:numId="9">
    <w:abstractNumId w:val="2"/>
  </w:num>
  <w:num w:numId="10">
    <w:abstractNumId w:val="8"/>
  </w:num>
  <w:num w:numId="11">
    <w:abstractNumId w:val="9"/>
  </w:num>
  <w:num w:numId="12">
    <w:abstractNumId w:val="16"/>
  </w:num>
  <w:num w:numId="13">
    <w:abstractNumId w:val="17"/>
  </w:num>
  <w:num w:numId="14">
    <w:abstractNumId w:val="6"/>
  </w:num>
  <w:num w:numId="15">
    <w:abstractNumId w:val="3"/>
  </w:num>
  <w:num w:numId="16">
    <w:abstractNumId w:val="4"/>
  </w:num>
  <w:num w:numId="17">
    <w:abstractNumId w:val="21"/>
  </w:num>
  <w:num w:numId="18">
    <w:abstractNumId w:val="10"/>
  </w:num>
  <w:num w:numId="19">
    <w:abstractNumId w:val="27"/>
  </w:num>
  <w:num w:numId="20">
    <w:abstractNumId w:val="24"/>
  </w:num>
  <w:num w:numId="21">
    <w:abstractNumId w:val="29"/>
  </w:num>
  <w:num w:numId="22">
    <w:abstractNumId w:val="18"/>
  </w:num>
  <w:num w:numId="23">
    <w:abstractNumId w:val="20"/>
  </w:num>
  <w:num w:numId="24">
    <w:abstractNumId w:val="19"/>
  </w:num>
  <w:num w:numId="25">
    <w:abstractNumId w:val="0"/>
  </w:num>
  <w:num w:numId="26">
    <w:abstractNumId w:val="14"/>
  </w:num>
  <w:num w:numId="27">
    <w:abstractNumId w:val="1"/>
  </w:num>
  <w:num w:numId="28">
    <w:abstractNumId w:val="28"/>
  </w:num>
  <w:num w:numId="29">
    <w:abstractNumId w:val="25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325"/>
    <w:rsid w:val="00004E6B"/>
    <w:rsid w:val="00005292"/>
    <w:rsid w:val="000251DD"/>
    <w:rsid w:val="00031590"/>
    <w:rsid w:val="00032EA7"/>
    <w:rsid w:val="00033031"/>
    <w:rsid w:val="00040D45"/>
    <w:rsid w:val="00043CBE"/>
    <w:rsid w:val="00047BF0"/>
    <w:rsid w:val="00055F98"/>
    <w:rsid w:val="00056D9F"/>
    <w:rsid w:val="00060F5C"/>
    <w:rsid w:val="00062721"/>
    <w:rsid w:val="000770A9"/>
    <w:rsid w:val="0008581A"/>
    <w:rsid w:val="000A55AB"/>
    <w:rsid w:val="000B4F13"/>
    <w:rsid w:val="000B57DD"/>
    <w:rsid w:val="000B712D"/>
    <w:rsid w:val="000C0F0A"/>
    <w:rsid w:val="000C2CBC"/>
    <w:rsid w:val="000C32FA"/>
    <w:rsid w:val="000E29D2"/>
    <w:rsid w:val="000E639E"/>
    <w:rsid w:val="000E7DB7"/>
    <w:rsid w:val="000F0636"/>
    <w:rsid w:val="000F11BF"/>
    <w:rsid w:val="000F45DF"/>
    <w:rsid w:val="000F5C18"/>
    <w:rsid w:val="00101AAF"/>
    <w:rsid w:val="00106527"/>
    <w:rsid w:val="001132C9"/>
    <w:rsid w:val="0011729B"/>
    <w:rsid w:val="00117928"/>
    <w:rsid w:val="00124A9B"/>
    <w:rsid w:val="0013142C"/>
    <w:rsid w:val="00134B1D"/>
    <w:rsid w:val="001352B0"/>
    <w:rsid w:val="00150786"/>
    <w:rsid w:val="0015136C"/>
    <w:rsid w:val="00161CBB"/>
    <w:rsid w:val="00174BF3"/>
    <w:rsid w:val="00174E65"/>
    <w:rsid w:val="00180B4E"/>
    <w:rsid w:val="00182EBE"/>
    <w:rsid w:val="001A5B9C"/>
    <w:rsid w:val="001A66D8"/>
    <w:rsid w:val="001A6D8E"/>
    <w:rsid w:val="001C16F6"/>
    <w:rsid w:val="001C3F52"/>
    <w:rsid w:val="001C759E"/>
    <w:rsid w:val="001E55DB"/>
    <w:rsid w:val="001F2C8A"/>
    <w:rsid w:val="00205A9E"/>
    <w:rsid w:val="00221EDA"/>
    <w:rsid w:val="00234051"/>
    <w:rsid w:val="002419C5"/>
    <w:rsid w:val="00257C89"/>
    <w:rsid w:val="002706B3"/>
    <w:rsid w:val="0027156D"/>
    <w:rsid w:val="00276A98"/>
    <w:rsid w:val="00280760"/>
    <w:rsid w:val="00291027"/>
    <w:rsid w:val="002918EC"/>
    <w:rsid w:val="00297780"/>
    <w:rsid w:val="00297C95"/>
    <w:rsid w:val="002A61CB"/>
    <w:rsid w:val="002A7376"/>
    <w:rsid w:val="002B24C3"/>
    <w:rsid w:val="002B4005"/>
    <w:rsid w:val="002B6765"/>
    <w:rsid w:val="002C0316"/>
    <w:rsid w:val="002C1601"/>
    <w:rsid w:val="002C2990"/>
    <w:rsid w:val="002C73FC"/>
    <w:rsid w:val="002D27CA"/>
    <w:rsid w:val="002E2EFA"/>
    <w:rsid w:val="002E3774"/>
    <w:rsid w:val="002E78EC"/>
    <w:rsid w:val="002F251E"/>
    <w:rsid w:val="002F6EF4"/>
    <w:rsid w:val="00302364"/>
    <w:rsid w:val="00306675"/>
    <w:rsid w:val="003117A4"/>
    <w:rsid w:val="003127C1"/>
    <w:rsid w:val="0031285E"/>
    <w:rsid w:val="003225F3"/>
    <w:rsid w:val="00323C1B"/>
    <w:rsid w:val="00323EFB"/>
    <w:rsid w:val="003375FF"/>
    <w:rsid w:val="00340FC7"/>
    <w:rsid w:val="00343541"/>
    <w:rsid w:val="003447D9"/>
    <w:rsid w:val="00350371"/>
    <w:rsid w:val="00364886"/>
    <w:rsid w:val="0037191C"/>
    <w:rsid w:val="00381D3E"/>
    <w:rsid w:val="00382BB2"/>
    <w:rsid w:val="00387264"/>
    <w:rsid w:val="003939F9"/>
    <w:rsid w:val="003A4521"/>
    <w:rsid w:val="003A6BBE"/>
    <w:rsid w:val="003B3D3D"/>
    <w:rsid w:val="003B67C8"/>
    <w:rsid w:val="003C0004"/>
    <w:rsid w:val="003C39E2"/>
    <w:rsid w:val="003E000B"/>
    <w:rsid w:val="003E23CF"/>
    <w:rsid w:val="003E2488"/>
    <w:rsid w:val="003E4E37"/>
    <w:rsid w:val="003F65D1"/>
    <w:rsid w:val="00403887"/>
    <w:rsid w:val="00404990"/>
    <w:rsid w:val="004055F6"/>
    <w:rsid w:val="00406C45"/>
    <w:rsid w:val="004116CF"/>
    <w:rsid w:val="00425762"/>
    <w:rsid w:val="00431781"/>
    <w:rsid w:val="00432203"/>
    <w:rsid w:val="004353FA"/>
    <w:rsid w:val="00436E14"/>
    <w:rsid w:val="004456B9"/>
    <w:rsid w:val="004476D6"/>
    <w:rsid w:val="00451F34"/>
    <w:rsid w:val="00453829"/>
    <w:rsid w:val="00471699"/>
    <w:rsid w:val="00472E98"/>
    <w:rsid w:val="00476CB7"/>
    <w:rsid w:val="00482137"/>
    <w:rsid w:val="00482968"/>
    <w:rsid w:val="00496251"/>
    <w:rsid w:val="004A7D33"/>
    <w:rsid w:val="004B2649"/>
    <w:rsid w:val="004C4E35"/>
    <w:rsid w:val="004C7655"/>
    <w:rsid w:val="004C7AF0"/>
    <w:rsid w:val="004C7FF1"/>
    <w:rsid w:val="004E198E"/>
    <w:rsid w:val="004E4E34"/>
    <w:rsid w:val="004F7A0F"/>
    <w:rsid w:val="00505ABA"/>
    <w:rsid w:val="005208FE"/>
    <w:rsid w:val="005262BD"/>
    <w:rsid w:val="00526A14"/>
    <w:rsid w:val="00527DDD"/>
    <w:rsid w:val="005370DE"/>
    <w:rsid w:val="00567DD3"/>
    <w:rsid w:val="00573982"/>
    <w:rsid w:val="005742EA"/>
    <w:rsid w:val="0057683B"/>
    <w:rsid w:val="00580BE3"/>
    <w:rsid w:val="00595ADB"/>
    <w:rsid w:val="005A0EF4"/>
    <w:rsid w:val="005B22AA"/>
    <w:rsid w:val="005E7A14"/>
    <w:rsid w:val="005F18A2"/>
    <w:rsid w:val="005F7553"/>
    <w:rsid w:val="00604FA1"/>
    <w:rsid w:val="006078FC"/>
    <w:rsid w:val="0062746A"/>
    <w:rsid w:val="0063198A"/>
    <w:rsid w:val="00643595"/>
    <w:rsid w:val="00645E21"/>
    <w:rsid w:val="00647398"/>
    <w:rsid w:val="00651325"/>
    <w:rsid w:val="00652A29"/>
    <w:rsid w:val="00676779"/>
    <w:rsid w:val="006A5B74"/>
    <w:rsid w:val="006D0320"/>
    <w:rsid w:val="006E48F2"/>
    <w:rsid w:val="006F17F1"/>
    <w:rsid w:val="006F1864"/>
    <w:rsid w:val="00702AA7"/>
    <w:rsid w:val="00715C03"/>
    <w:rsid w:val="00734656"/>
    <w:rsid w:val="00734663"/>
    <w:rsid w:val="00750630"/>
    <w:rsid w:val="007566C9"/>
    <w:rsid w:val="00770211"/>
    <w:rsid w:val="007814B5"/>
    <w:rsid w:val="00782EA5"/>
    <w:rsid w:val="007853D0"/>
    <w:rsid w:val="0079328B"/>
    <w:rsid w:val="007A30CB"/>
    <w:rsid w:val="007B3B64"/>
    <w:rsid w:val="007B4AB8"/>
    <w:rsid w:val="007C57F4"/>
    <w:rsid w:val="007D409E"/>
    <w:rsid w:val="007E1CE7"/>
    <w:rsid w:val="007E39CA"/>
    <w:rsid w:val="007E5A1C"/>
    <w:rsid w:val="00802505"/>
    <w:rsid w:val="0080387B"/>
    <w:rsid w:val="0081424E"/>
    <w:rsid w:val="00821E6E"/>
    <w:rsid w:val="00823EBB"/>
    <w:rsid w:val="00827322"/>
    <w:rsid w:val="0084188D"/>
    <w:rsid w:val="00845B35"/>
    <w:rsid w:val="0084796C"/>
    <w:rsid w:val="0085248F"/>
    <w:rsid w:val="00863097"/>
    <w:rsid w:val="008764BF"/>
    <w:rsid w:val="00886D3B"/>
    <w:rsid w:val="00891921"/>
    <w:rsid w:val="00893467"/>
    <w:rsid w:val="008A2876"/>
    <w:rsid w:val="008B3765"/>
    <w:rsid w:val="008B6EBA"/>
    <w:rsid w:val="008C46AB"/>
    <w:rsid w:val="008C7118"/>
    <w:rsid w:val="008E01AB"/>
    <w:rsid w:val="008E38AB"/>
    <w:rsid w:val="008E3D82"/>
    <w:rsid w:val="009000AA"/>
    <w:rsid w:val="00916CE5"/>
    <w:rsid w:val="009375E1"/>
    <w:rsid w:val="009421F5"/>
    <w:rsid w:val="009531F3"/>
    <w:rsid w:val="00955ADE"/>
    <w:rsid w:val="0096785A"/>
    <w:rsid w:val="009731DC"/>
    <w:rsid w:val="0097329D"/>
    <w:rsid w:val="009806C7"/>
    <w:rsid w:val="00986C12"/>
    <w:rsid w:val="00993A65"/>
    <w:rsid w:val="009957FB"/>
    <w:rsid w:val="00997942"/>
    <w:rsid w:val="009B5B83"/>
    <w:rsid w:val="009D191D"/>
    <w:rsid w:val="009D2AAE"/>
    <w:rsid w:val="009D399F"/>
    <w:rsid w:val="009D39B3"/>
    <w:rsid w:val="009D75A1"/>
    <w:rsid w:val="009E150E"/>
    <w:rsid w:val="009E3086"/>
    <w:rsid w:val="009E35D3"/>
    <w:rsid w:val="009F1AEF"/>
    <w:rsid w:val="009F3B5A"/>
    <w:rsid w:val="009F4049"/>
    <w:rsid w:val="00A107DA"/>
    <w:rsid w:val="00A145E9"/>
    <w:rsid w:val="00A153B0"/>
    <w:rsid w:val="00A16008"/>
    <w:rsid w:val="00A21738"/>
    <w:rsid w:val="00A22E0D"/>
    <w:rsid w:val="00A27D9E"/>
    <w:rsid w:val="00A343EC"/>
    <w:rsid w:val="00A34792"/>
    <w:rsid w:val="00A43A01"/>
    <w:rsid w:val="00A53E0B"/>
    <w:rsid w:val="00A67266"/>
    <w:rsid w:val="00A67DA2"/>
    <w:rsid w:val="00A71B66"/>
    <w:rsid w:val="00A71D31"/>
    <w:rsid w:val="00A77A40"/>
    <w:rsid w:val="00A82A74"/>
    <w:rsid w:val="00AA496A"/>
    <w:rsid w:val="00AC15C1"/>
    <w:rsid w:val="00AC7EBD"/>
    <w:rsid w:val="00AD59B7"/>
    <w:rsid w:val="00B036EB"/>
    <w:rsid w:val="00B06628"/>
    <w:rsid w:val="00B10465"/>
    <w:rsid w:val="00B13F54"/>
    <w:rsid w:val="00B240C4"/>
    <w:rsid w:val="00B249C1"/>
    <w:rsid w:val="00B311F2"/>
    <w:rsid w:val="00B340AF"/>
    <w:rsid w:val="00B37423"/>
    <w:rsid w:val="00B54694"/>
    <w:rsid w:val="00B56663"/>
    <w:rsid w:val="00B5698F"/>
    <w:rsid w:val="00B631F1"/>
    <w:rsid w:val="00B65F3C"/>
    <w:rsid w:val="00B75E17"/>
    <w:rsid w:val="00B770C3"/>
    <w:rsid w:val="00B84EB5"/>
    <w:rsid w:val="00B87467"/>
    <w:rsid w:val="00B93BE8"/>
    <w:rsid w:val="00B974AF"/>
    <w:rsid w:val="00BA16C0"/>
    <w:rsid w:val="00BA3029"/>
    <w:rsid w:val="00BB4769"/>
    <w:rsid w:val="00BB48D6"/>
    <w:rsid w:val="00BD2D92"/>
    <w:rsid w:val="00BD7BEF"/>
    <w:rsid w:val="00BE0C1D"/>
    <w:rsid w:val="00BE4144"/>
    <w:rsid w:val="00BF6E85"/>
    <w:rsid w:val="00BF732B"/>
    <w:rsid w:val="00C06444"/>
    <w:rsid w:val="00C06650"/>
    <w:rsid w:val="00C11D6D"/>
    <w:rsid w:val="00C21254"/>
    <w:rsid w:val="00C241A3"/>
    <w:rsid w:val="00C24325"/>
    <w:rsid w:val="00C302F1"/>
    <w:rsid w:val="00C35286"/>
    <w:rsid w:val="00C414C3"/>
    <w:rsid w:val="00C458F1"/>
    <w:rsid w:val="00C54343"/>
    <w:rsid w:val="00C57BC0"/>
    <w:rsid w:val="00C60214"/>
    <w:rsid w:val="00C61661"/>
    <w:rsid w:val="00C62F54"/>
    <w:rsid w:val="00C63291"/>
    <w:rsid w:val="00C74BEF"/>
    <w:rsid w:val="00C75914"/>
    <w:rsid w:val="00C810A3"/>
    <w:rsid w:val="00C85B28"/>
    <w:rsid w:val="00CA2E99"/>
    <w:rsid w:val="00CA3BA9"/>
    <w:rsid w:val="00CA6DDA"/>
    <w:rsid w:val="00CB0583"/>
    <w:rsid w:val="00CB3148"/>
    <w:rsid w:val="00CC05BD"/>
    <w:rsid w:val="00CC0923"/>
    <w:rsid w:val="00CC4EF7"/>
    <w:rsid w:val="00CD0884"/>
    <w:rsid w:val="00CD08AE"/>
    <w:rsid w:val="00CD0BC0"/>
    <w:rsid w:val="00CD1FA0"/>
    <w:rsid w:val="00CD78D6"/>
    <w:rsid w:val="00CF2FE7"/>
    <w:rsid w:val="00D17DC9"/>
    <w:rsid w:val="00D23D5A"/>
    <w:rsid w:val="00D31601"/>
    <w:rsid w:val="00D34854"/>
    <w:rsid w:val="00D37DBF"/>
    <w:rsid w:val="00D46E95"/>
    <w:rsid w:val="00D61232"/>
    <w:rsid w:val="00D647A4"/>
    <w:rsid w:val="00D77947"/>
    <w:rsid w:val="00D800D3"/>
    <w:rsid w:val="00D871D1"/>
    <w:rsid w:val="00D9290F"/>
    <w:rsid w:val="00DA2230"/>
    <w:rsid w:val="00DA41A8"/>
    <w:rsid w:val="00DB6AA7"/>
    <w:rsid w:val="00DB6B95"/>
    <w:rsid w:val="00DC2160"/>
    <w:rsid w:val="00DC63F9"/>
    <w:rsid w:val="00DD068B"/>
    <w:rsid w:val="00DD1861"/>
    <w:rsid w:val="00DE3FF8"/>
    <w:rsid w:val="00DE797F"/>
    <w:rsid w:val="00DF0116"/>
    <w:rsid w:val="00DF5092"/>
    <w:rsid w:val="00DF562F"/>
    <w:rsid w:val="00E15738"/>
    <w:rsid w:val="00E17A70"/>
    <w:rsid w:val="00E20459"/>
    <w:rsid w:val="00E20943"/>
    <w:rsid w:val="00E25635"/>
    <w:rsid w:val="00E25AC8"/>
    <w:rsid w:val="00E35CCE"/>
    <w:rsid w:val="00E3612B"/>
    <w:rsid w:val="00E42077"/>
    <w:rsid w:val="00E61D42"/>
    <w:rsid w:val="00E770F0"/>
    <w:rsid w:val="00E8033B"/>
    <w:rsid w:val="00E84802"/>
    <w:rsid w:val="00E86757"/>
    <w:rsid w:val="00E9220E"/>
    <w:rsid w:val="00E97323"/>
    <w:rsid w:val="00EA14F8"/>
    <w:rsid w:val="00EA2230"/>
    <w:rsid w:val="00EA2421"/>
    <w:rsid w:val="00EA3625"/>
    <w:rsid w:val="00EA363A"/>
    <w:rsid w:val="00EA4628"/>
    <w:rsid w:val="00EA7257"/>
    <w:rsid w:val="00EB536B"/>
    <w:rsid w:val="00EC3101"/>
    <w:rsid w:val="00EC50EA"/>
    <w:rsid w:val="00EC5713"/>
    <w:rsid w:val="00ED2E08"/>
    <w:rsid w:val="00ED3793"/>
    <w:rsid w:val="00ED66B5"/>
    <w:rsid w:val="00EE4463"/>
    <w:rsid w:val="00EF4D88"/>
    <w:rsid w:val="00EF582E"/>
    <w:rsid w:val="00EF597A"/>
    <w:rsid w:val="00F005CF"/>
    <w:rsid w:val="00F02ABF"/>
    <w:rsid w:val="00F10197"/>
    <w:rsid w:val="00F14B73"/>
    <w:rsid w:val="00F14E25"/>
    <w:rsid w:val="00F151EC"/>
    <w:rsid w:val="00F21C2E"/>
    <w:rsid w:val="00F27F3E"/>
    <w:rsid w:val="00F3074F"/>
    <w:rsid w:val="00F350B5"/>
    <w:rsid w:val="00F45A00"/>
    <w:rsid w:val="00F8329A"/>
    <w:rsid w:val="00FA6FA6"/>
    <w:rsid w:val="00FA7C7E"/>
    <w:rsid w:val="00FB27B3"/>
    <w:rsid w:val="00FB5C9D"/>
    <w:rsid w:val="00FC02D4"/>
    <w:rsid w:val="00FC0409"/>
    <w:rsid w:val="00FD3CA6"/>
    <w:rsid w:val="00FE1317"/>
    <w:rsid w:val="00FE451A"/>
    <w:rsid w:val="00FF12D2"/>
    <w:rsid w:val="00FF579B"/>
    <w:rsid w:val="00FF5D29"/>
    <w:rsid w:val="00FF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68CFB"/>
  <w15:docId w15:val="{F3B16C1D-730F-4AA9-BCE4-2F66C762A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sz w:val="28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0" w:line="240" w:lineRule="auto"/>
    </w:pPr>
    <w:rPr>
      <w:rFonts w:eastAsia="Times New Roman" w:cs="Times New Roman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pPr>
      <w:keepNext/>
      <w:ind w:firstLine="540"/>
      <w:jc w:val="both"/>
      <w:outlineLvl w:val="2"/>
    </w:pPr>
    <w:rPr>
      <w:i/>
      <w:iCs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  <w:rPr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pPr>
      <w:spacing w:after="40"/>
    </w:pPr>
    <w:rPr>
      <w:sz w:val="18"/>
    </w:rPr>
  </w:style>
  <w:style w:type="character" w:customStyle="1" w:styleId="aa">
    <w:name w:val="Текст сноски Знак"/>
    <w:link w:val="a9"/>
    <w:uiPriority w:val="99"/>
    <w:rPr>
      <w:sz w:val="18"/>
    </w:rPr>
  </w:style>
  <w:style w:type="character" w:styleId="ab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c">
    <w:name w:val="TOC Heading"/>
    <w:uiPriority w:val="39"/>
    <w:unhideWhenUsed/>
  </w:style>
  <w:style w:type="paragraph" w:styleId="ad">
    <w:name w:val="Body Text"/>
    <w:basedOn w:val="a"/>
    <w:link w:val="ae"/>
    <w:pPr>
      <w:ind w:right="355"/>
      <w:jc w:val="center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rPr>
      <w:rFonts w:eastAsia="Times New Roman" w:cs="Times New Roman"/>
      <w:sz w:val="24"/>
      <w:szCs w:val="24"/>
      <w:lang w:eastAsia="ru-RU"/>
    </w:rPr>
  </w:style>
  <w:style w:type="paragraph" w:styleId="af">
    <w:name w:val="Body Text Indent"/>
    <w:basedOn w:val="a"/>
    <w:link w:val="af0"/>
    <w:uiPriority w:val="99"/>
    <w:unhideWhenUsed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</w:style>
  <w:style w:type="character" w:customStyle="1" w:styleId="10">
    <w:name w:val="Заголовок 1 Знак"/>
    <w:basedOn w:val="a0"/>
    <w:link w:val="1"/>
    <w:rPr>
      <w:rFonts w:eastAsia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Pr>
      <w:rFonts w:eastAsia="Times New Roman" w:cs="Times New Roman"/>
      <w:i/>
      <w:iCs/>
      <w:sz w:val="24"/>
      <w:szCs w:val="24"/>
      <w:lang w:eastAsia="ru-RU"/>
    </w:rPr>
  </w:style>
  <w:style w:type="paragraph" w:styleId="af1">
    <w:name w:val="Title"/>
    <w:basedOn w:val="a"/>
    <w:link w:val="af2"/>
    <w:qFormat/>
    <w:pPr>
      <w:jc w:val="center"/>
    </w:pPr>
    <w:rPr>
      <w:sz w:val="24"/>
      <w:szCs w:val="24"/>
    </w:rPr>
  </w:style>
  <w:style w:type="character" w:customStyle="1" w:styleId="af2">
    <w:name w:val="Заголовок Знак"/>
    <w:basedOn w:val="a0"/>
    <w:link w:val="af1"/>
    <w:rPr>
      <w:rFonts w:eastAsia="Times New Roman" w:cs="Times New Roman"/>
      <w:sz w:val="24"/>
      <w:szCs w:val="24"/>
      <w:lang w:eastAsia="ru-RU"/>
    </w:rPr>
  </w:style>
  <w:style w:type="character" w:styleId="af3">
    <w:name w:val="Hyperlink"/>
    <w:basedOn w:val="a0"/>
    <w:uiPriority w:val="99"/>
    <w:rPr>
      <w:color w:val="0000FF"/>
      <w:u w:val="single"/>
    </w:rPr>
  </w:style>
  <w:style w:type="paragraph" w:customStyle="1" w:styleId="210">
    <w:name w:val="Основной текст с отступом 21"/>
    <w:basedOn w:val="a"/>
    <w:pPr>
      <w:widowControl w:val="0"/>
      <w:shd w:val="clear" w:color="auto" w:fill="FFFFFF"/>
      <w:tabs>
        <w:tab w:val="left" w:pos="720"/>
      </w:tabs>
      <w:ind w:right="-16" w:firstLine="540"/>
      <w:jc w:val="both"/>
    </w:pPr>
    <w:rPr>
      <w:rFonts w:eastAsia="Lucida Sans Unicode"/>
      <w:sz w:val="24"/>
      <w:szCs w:val="24"/>
    </w:rPr>
  </w:style>
  <w:style w:type="paragraph" w:styleId="af4">
    <w:name w:val="Normal (Web)"/>
    <w:basedOn w:val="a"/>
    <w:unhideWhenUsed/>
    <w:pPr>
      <w:spacing w:before="100" w:beforeAutospacing="1" w:after="100" w:afterAutospacing="1"/>
    </w:pPr>
    <w:rPr>
      <w:sz w:val="24"/>
      <w:szCs w:val="24"/>
    </w:rPr>
  </w:style>
  <w:style w:type="character" w:customStyle="1" w:styleId="af5">
    <w:name w:val="Основной текст_"/>
    <w:basedOn w:val="a0"/>
    <w:link w:val="33"/>
    <w:rPr>
      <w:rFonts w:eastAsia="Times New Roman" w:cs="Times New Roman"/>
      <w:sz w:val="28"/>
      <w:szCs w:val="28"/>
      <w:shd w:val="clear" w:color="auto" w:fill="FFFFFF"/>
    </w:rPr>
  </w:style>
  <w:style w:type="paragraph" w:customStyle="1" w:styleId="33">
    <w:name w:val="Основной текст3"/>
    <w:basedOn w:val="a"/>
    <w:link w:val="af5"/>
    <w:pPr>
      <w:widowControl w:val="0"/>
      <w:shd w:val="clear" w:color="auto" w:fill="FFFFFF"/>
      <w:spacing w:line="0" w:lineRule="atLeast"/>
      <w:ind w:hanging="680"/>
    </w:pPr>
  </w:style>
  <w:style w:type="table" w:styleId="af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25">
    <w:name w:val="Body Text 2"/>
    <w:basedOn w:val="a"/>
    <w:link w:val="26"/>
    <w:pPr>
      <w:spacing w:after="120" w:line="480" w:lineRule="auto"/>
    </w:pPr>
    <w:rPr>
      <w:sz w:val="24"/>
      <w:szCs w:val="24"/>
    </w:rPr>
  </w:style>
  <w:style w:type="character" w:customStyle="1" w:styleId="26">
    <w:name w:val="Основной текст 2 Знак"/>
    <w:basedOn w:val="a0"/>
    <w:link w:val="25"/>
    <w:rPr>
      <w:rFonts w:eastAsia="Times New Roman" w:cs="Times New Roman"/>
      <w:sz w:val="24"/>
      <w:szCs w:val="24"/>
      <w:lang w:eastAsia="ru-RU"/>
    </w:rPr>
  </w:style>
  <w:style w:type="paragraph" w:styleId="af8">
    <w:name w:val="header"/>
    <w:basedOn w:val="a"/>
    <w:link w:val="af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</w:style>
  <w:style w:type="paragraph" w:styleId="afa">
    <w:name w:val="footer"/>
    <w:basedOn w:val="a"/>
    <w:link w:val="af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semiHidden/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13">
    <w:name w:val="Основной текст Знак1"/>
    <w:basedOn w:val="a0"/>
    <w:uiPriority w:val="99"/>
    <w:rPr>
      <w:rFonts w:ascii="Times New Roman" w:hAnsi="Times New Roman" w:cs="Times New Roman"/>
      <w:sz w:val="26"/>
      <w:szCs w:val="26"/>
      <w:u w:val="none"/>
    </w:rPr>
  </w:style>
  <w:style w:type="paragraph" w:customStyle="1" w:styleId="43">
    <w:name w:val="Основной текст4"/>
    <w:basedOn w:val="a"/>
    <w:pPr>
      <w:widowControl w:val="0"/>
      <w:shd w:val="clear" w:color="auto" w:fill="FFFFFF"/>
      <w:spacing w:before="420" w:after="720" w:line="0" w:lineRule="atLeast"/>
      <w:ind w:hanging="540"/>
      <w:jc w:val="both"/>
    </w:pPr>
    <w:rPr>
      <w:b/>
      <w:bCs/>
      <w:sz w:val="26"/>
      <w:szCs w:val="26"/>
    </w:rPr>
  </w:style>
  <w:style w:type="character" w:customStyle="1" w:styleId="14">
    <w:name w:val="Основной текст1"/>
    <w:basedOn w:val="a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6"/>
      <w:szCs w:val="26"/>
      <w:u w:val="single"/>
      <w:shd w:val="clear" w:color="auto" w:fill="FFFFFF"/>
      <w:lang w:val="ru-RU" w:eastAsia="ru-RU" w:bidi="ru-RU"/>
    </w:rPr>
  </w:style>
  <w:style w:type="paragraph" w:customStyle="1" w:styleId="27">
    <w:name w:val="Основной текст2"/>
    <w:basedOn w:val="a"/>
    <w:pPr>
      <w:widowControl w:val="0"/>
      <w:shd w:val="clear" w:color="auto" w:fill="FFFFFF"/>
      <w:spacing w:before="240" w:after="240" w:line="307" w:lineRule="exact"/>
      <w:ind w:hanging="400"/>
      <w:jc w:val="both"/>
    </w:pPr>
    <w:rPr>
      <w:color w:val="000000"/>
      <w:spacing w:val="5"/>
      <w:sz w:val="23"/>
      <w:szCs w:val="23"/>
      <w:lang w:bidi="ru-RU"/>
    </w:rPr>
  </w:style>
  <w:style w:type="character" w:customStyle="1" w:styleId="34">
    <w:name w:val="Основной текст (3)_"/>
    <w:link w:val="35"/>
    <w:rPr>
      <w:rFonts w:eastAsia="Times New Roman"/>
      <w:sz w:val="27"/>
      <w:szCs w:val="27"/>
      <w:shd w:val="clear" w:color="auto" w:fill="FFFFFF"/>
    </w:rPr>
  </w:style>
  <w:style w:type="paragraph" w:customStyle="1" w:styleId="35">
    <w:name w:val="Основной текст (3)"/>
    <w:basedOn w:val="a"/>
    <w:link w:val="34"/>
    <w:pPr>
      <w:shd w:val="clear" w:color="auto" w:fill="FFFFFF"/>
      <w:spacing w:before="360" w:line="317" w:lineRule="exact"/>
      <w:ind w:hanging="400"/>
      <w:jc w:val="both"/>
    </w:pPr>
    <w:rPr>
      <w:sz w:val="27"/>
      <w:szCs w:val="27"/>
    </w:rPr>
  </w:style>
  <w:style w:type="character" w:customStyle="1" w:styleId="28">
    <w:name w:val="Основной текст (2)_"/>
    <w:basedOn w:val="a0"/>
    <w:link w:val="29"/>
    <w:uiPriority w:val="99"/>
    <w:rPr>
      <w:sz w:val="26"/>
      <w:szCs w:val="26"/>
      <w:shd w:val="clear" w:color="auto" w:fill="FFFFFF"/>
    </w:rPr>
  </w:style>
  <w:style w:type="paragraph" w:customStyle="1" w:styleId="29">
    <w:name w:val="Основной текст (2)"/>
    <w:basedOn w:val="a"/>
    <w:link w:val="28"/>
    <w:uiPriority w:val="99"/>
    <w:pPr>
      <w:widowControl w:val="0"/>
      <w:shd w:val="clear" w:color="auto" w:fill="FFFFFF"/>
      <w:spacing w:line="317" w:lineRule="exact"/>
      <w:ind w:hanging="640"/>
      <w:jc w:val="center"/>
    </w:pPr>
    <w:rPr>
      <w:sz w:val="26"/>
      <w:szCs w:val="26"/>
    </w:rPr>
  </w:style>
  <w:style w:type="character" w:styleId="afe">
    <w:name w:val="Strong"/>
    <w:basedOn w:val="a0"/>
    <w:uiPriority w:val="22"/>
    <w:qFormat/>
    <w:rPr>
      <w:b/>
      <w:bCs/>
    </w:rPr>
  </w:style>
  <w:style w:type="paragraph" w:customStyle="1" w:styleId="15">
    <w:name w:val="Знак1 Знак Знак Знак"/>
    <w:basedOn w:val="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character" w:customStyle="1" w:styleId="FontStyle20">
    <w:name w:val="Font Style20"/>
    <w:basedOn w:val="a0"/>
    <w:rPr>
      <w:rFonts w:ascii="Times New Roman" w:hAnsi="Times New Roman" w:cs="Times New Roman"/>
      <w:sz w:val="26"/>
      <w:szCs w:val="26"/>
    </w:rPr>
  </w:style>
  <w:style w:type="character" w:customStyle="1" w:styleId="FontStyle17">
    <w:name w:val="Font Style17"/>
    <w:rPr>
      <w:rFonts w:ascii="Times New Roman" w:hAnsi="Times New Roman" w:cs="Times New Roman"/>
      <w:sz w:val="26"/>
      <w:szCs w:val="26"/>
    </w:rPr>
  </w:style>
  <w:style w:type="character" w:styleId="aff">
    <w:name w:val="page number"/>
    <w:uiPriority w:val="99"/>
    <w:rPr>
      <w:rFonts w:cs="Times New Roman"/>
    </w:rPr>
  </w:style>
  <w:style w:type="paragraph" w:customStyle="1" w:styleId="aff0">
    <w:name w:val="Название"/>
    <w:pPr>
      <w:spacing w:after="0" w:line="240" w:lineRule="auto"/>
      <w:jc w:val="center"/>
    </w:pPr>
    <w:rPr>
      <w:rFonts w:eastAsia="Times New Roman" w:cs="Times New Roman"/>
      <w:sz w:val="24"/>
      <w:szCs w:val="24"/>
      <w:lang w:eastAsia="ru-RU"/>
    </w:rPr>
  </w:style>
  <w:style w:type="table" w:customStyle="1" w:styleId="16">
    <w:name w:val="Сетка таблицы1"/>
    <w:uiPriority w:val="99"/>
    <w:pPr>
      <w:spacing w:after="0" w:line="240" w:lineRule="auto"/>
    </w:pPr>
    <w:rPr>
      <w:rFonts w:ascii="Calibri" w:eastAsia="Times New Roman" w:hAnsi="Calibri"/>
      <w:sz w:val="22"/>
      <w:lang w:eastAsia="ru-RU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W w:w="0" w:type="auto"/>
    </w:tcPr>
  </w:style>
  <w:style w:type="paragraph" w:customStyle="1" w:styleId="aff1">
    <w:name w:val="Обычный с отступом"/>
    <w:basedOn w:val="a"/>
    <w:rsid w:val="005F18A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4"/>
      <w:szCs w:val="20"/>
    </w:rPr>
  </w:style>
  <w:style w:type="character" w:customStyle="1" w:styleId="apple-style-span">
    <w:name w:val="apple-style-span"/>
    <w:qFormat/>
    <w:rsid w:val="005F18A2"/>
  </w:style>
  <w:style w:type="paragraph" w:customStyle="1" w:styleId="ds-markdown-paragraph">
    <w:name w:val="ds-markdown-paragraph"/>
    <w:basedOn w:val="a"/>
    <w:rsid w:val="002C29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.ipk-tula.ru/organization/competition.html?competition_id=108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pk.oskm@tularegion.or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pk.oskm@tularegion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pk.oskm@tularegion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3644C-9660-4D53-90D9-F8EA709E9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1045</TotalTime>
  <Pages>19</Pages>
  <Words>5098</Words>
  <Characters>29059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IPK</cp:lastModifiedBy>
  <cp:revision>320</cp:revision>
  <cp:lastPrinted>2025-06-18T08:22:00Z</cp:lastPrinted>
  <dcterms:created xsi:type="dcterms:W3CDTF">2024-01-24T11:40:00Z</dcterms:created>
  <dcterms:modified xsi:type="dcterms:W3CDTF">2026-08-04T08:06:00Z</dcterms:modified>
</cp:coreProperties>
</file>